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A9" w:rsidRDefault="00C86CA9" w:rsidP="00C86CA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86CA9" w:rsidRDefault="00C86CA9" w:rsidP="00C86C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Класс – 6</w:t>
      </w:r>
    </w:p>
    <w:p w:rsidR="00C86CA9" w:rsidRDefault="00C86CA9" w:rsidP="00C86C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часов: всего по школьному учебному плану: 105 часов;</w:t>
      </w:r>
      <w:r>
        <w:rPr>
          <w:rFonts w:ascii="Times New Roman" w:hAnsi="Times New Roman"/>
          <w:sz w:val="24"/>
          <w:szCs w:val="24"/>
        </w:rPr>
        <w:br/>
        <w:t>в неделю: 3 часа</w:t>
      </w:r>
      <w:r>
        <w:rPr>
          <w:rFonts w:ascii="Times New Roman" w:hAnsi="Times New Roman"/>
          <w:sz w:val="24"/>
          <w:szCs w:val="24"/>
        </w:rPr>
        <w:br/>
        <w:t>Срезы знаний – 4 (контроль навыков говорения, чтения, аудирования, письменной речи).</w:t>
      </w:r>
      <w:r>
        <w:rPr>
          <w:rFonts w:ascii="Times New Roman" w:hAnsi="Times New Roman"/>
          <w:sz w:val="24"/>
          <w:szCs w:val="24"/>
        </w:rPr>
        <w:br/>
        <w:t>Промежуточные контрольные работы: 9</w:t>
      </w:r>
      <w:r>
        <w:rPr>
          <w:rFonts w:ascii="Times New Roman" w:hAnsi="Times New Roman"/>
          <w:sz w:val="24"/>
          <w:szCs w:val="24"/>
        </w:rPr>
        <w:br/>
        <w:t>Итоговая контрольная работа: 1</w:t>
      </w:r>
    </w:p>
    <w:p w:rsidR="00C86CA9" w:rsidRPr="00C86CA9" w:rsidRDefault="00C86CA9" w:rsidP="00C86C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рабочая программа составлена на основании:</w:t>
      </w:r>
      <w:r>
        <w:rPr>
          <w:rFonts w:ascii="Times New Roman" w:hAnsi="Times New Roman"/>
          <w:sz w:val="24"/>
          <w:szCs w:val="24"/>
        </w:rPr>
        <w:br/>
        <w:t>- Примерных программ по учебным предметам. Иностранный язык. 5 – 9 классы. 5-е изд., дораб. – М.: Просвещение, 2012. -202 с.- (Стандарты второго поколения);</w:t>
      </w:r>
      <w:r>
        <w:rPr>
          <w:rFonts w:ascii="Times New Roman" w:hAnsi="Times New Roman"/>
          <w:sz w:val="24"/>
          <w:szCs w:val="24"/>
        </w:rPr>
        <w:br/>
        <w:t>- Основной образовательной программы основного общего образования МБОУ «Лебединская основная общеобразовательная школа» Алексеевского муниципального района Республики Татарстан;</w:t>
      </w:r>
      <w:r>
        <w:rPr>
          <w:rFonts w:ascii="Times New Roman" w:hAnsi="Times New Roman"/>
          <w:sz w:val="24"/>
          <w:szCs w:val="24"/>
        </w:rPr>
        <w:br/>
        <w:t>- Учебного плана МБОУ «Лебединская основная общеобразовательная школа» Алексеевского муниципального района Республики Татарстан на 2018 – 2019 учебный год (утвержденного решением педагогического совета (Протокол № 1 от 31 августа 2018 г.)</w:t>
      </w:r>
    </w:p>
    <w:p w:rsidR="008E6F9C" w:rsidRPr="00032AB6" w:rsidRDefault="008E6F9C" w:rsidP="008E6F9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2AB6">
        <w:rPr>
          <w:rFonts w:ascii="Times New Roman" w:hAnsi="Times New Roman"/>
          <w:b/>
          <w:sz w:val="24"/>
          <w:szCs w:val="24"/>
        </w:rPr>
        <w:t>Цели и задачи курса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E6F9C" w:rsidRPr="00786E4C" w:rsidRDefault="008E6F9C" w:rsidP="00C86C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before="120" w:after="0" w:line="240" w:lineRule="auto"/>
        <w:rPr>
          <w:rFonts w:ascii="Times New Roman" w:hAnsi="Times New Roman"/>
          <w:position w:val="2"/>
          <w:sz w:val="24"/>
          <w:szCs w:val="24"/>
        </w:rPr>
      </w:pPr>
      <w:r w:rsidRPr="003A641B">
        <w:rPr>
          <w:rFonts w:ascii="Times New Roman" w:hAnsi="Times New Roman"/>
          <w:position w:val="2"/>
          <w:sz w:val="24"/>
          <w:szCs w:val="24"/>
        </w:rPr>
        <w:t>В процессе изучения английского языка согласно примерным программам реализуются следующие цели: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3A641B">
        <w:rPr>
          <w:rFonts w:ascii="Times New Roman" w:hAnsi="Times New Roman"/>
          <w:position w:val="2"/>
          <w:sz w:val="24"/>
          <w:szCs w:val="24"/>
        </w:rPr>
        <w:t>Развитие иноязычной коммуникативной компетенции (речевой, языковой, социокультурной, компенсаторной, учебно</w:t>
      </w:r>
      <w:r w:rsidRPr="003A641B">
        <w:rPr>
          <w:rFonts w:ascii="Cambria Math" w:hAnsi="Cambria Math" w:cs="Cambria Math"/>
          <w:position w:val="2"/>
          <w:sz w:val="24"/>
          <w:szCs w:val="24"/>
        </w:rPr>
        <w:t>‐</w:t>
      </w:r>
      <w:r w:rsidRPr="003A641B">
        <w:rPr>
          <w:rFonts w:ascii="Times New Roman" w:hAnsi="Times New Roman"/>
          <w:position w:val="2"/>
          <w:sz w:val="24"/>
          <w:szCs w:val="24"/>
        </w:rPr>
        <w:t>познавательной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3A641B">
        <w:rPr>
          <w:rFonts w:ascii="Times New Roman" w:hAnsi="Times New Roman"/>
          <w:position w:val="2"/>
          <w:sz w:val="24"/>
          <w:szCs w:val="24"/>
        </w:rPr>
        <w:t xml:space="preserve">- развитие речевой компетенции </w:t>
      </w:r>
      <w:r w:rsidRPr="003A641B">
        <w:rPr>
          <w:rFonts w:ascii="Cambria Math" w:hAnsi="Cambria Math" w:cs="Cambria Math"/>
          <w:position w:val="2"/>
          <w:sz w:val="24"/>
          <w:szCs w:val="24"/>
        </w:rPr>
        <w:t>‐</w:t>
      </w:r>
      <w:r w:rsidRPr="003A641B">
        <w:rPr>
          <w:rFonts w:ascii="Times New Roman" w:hAnsi="Times New Roman"/>
          <w:position w:val="2"/>
          <w:sz w:val="24"/>
          <w:szCs w:val="24"/>
        </w:rPr>
        <w:t xml:space="preserve"> совершенствование коммуникативных умений в четырех основных видах речевой деятельности (говорении, аудировании, чтении, письме);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786E4C">
        <w:rPr>
          <w:rFonts w:ascii="Times New Roman" w:hAnsi="Times New Roman"/>
          <w:position w:val="2"/>
          <w:sz w:val="24"/>
          <w:szCs w:val="24"/>
        </w:rPr>
        <w:t xml:space="preserve">- развитие языковой компетенции </w:t>
      </w:r>
      <w:r w:rsidRPr="00786E4C">
        <w:rPr>
          <w:rFonts w:ascii="Cambria Math" w:hAnsi="Cambria Math" w:cs="Cambria Math"/>
          <w:position w:val="2"/>
          <w:sz w:val="24"/>
          <w:szCs w:val="24"/>
        </w:rPr>
        <w:t>‐</w:t>
      </w:r>
      <w:r w:rsidRPr="00786E4C">
        <w:rPr>
          <w:rFonts w:ascii="Times New Roman" w:hAnsi="Times New Roman"/>
          <w:position w:val="2"/>
          <w:sz w:val="24"/>
          <w:szCs w:val="24"/>
        </w:rPr>
        <w:t xml:space="preserve"> систематизация ранее изученного материала; овладение новыми языковыми средствами в соответствии с отобранными темами и сферами общения; освоение знаний о языковых явлениях изучаемого языка, разных способах выражения мысли в родном и изучаемом языке;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786E4C">
        <w:rPr>
          <w:rFonts w:ascii="Times New Roman" w:hAnsi="Times New Roman"/>
          <w:position w:val="2"/>
          <w:sz w:val="24"/>
          <w:szCs w:val="24"/>
        </w:rPr>
        <w:t xml:space="preserve">- развитие социокультурной компетенции </w:t>
      </w:r>
      <w:r w:rsidRPr="00786E4C">
        <w:rPr>
          <w:rFonts w:ascii="Cambria Math" w:hAnsi="Cambria Math" w:cs="Cambria Math"/>
          <w:position w:val="2"/>
          <w:sz w:val="24"/>
          <w:szCs w:val="24"/>
        </w:rPr>
        <w:t>‐</w:t>
      </w:r>
      <w:r w:rsidRPr="00786E4C">
        <w:rPr>
          <w:rFonts w:ascii="Times New Roman" w:hAnsi="Times New Roman"/>
          <w:position w:val="2"/>
          <w:sz w:val="24"/>
          <w:szCs w:val="24"/>
        </w:rPr>
        <w:t xml:space="preserve">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в 5</w:t>
      </w:r>
      <w:r w:rsidRPr="00786E4C">
        <w:rPr>
          <w:rFonts w:ascii="Cambria Math" w:hAnsi="Cambria Math" w:cs="Cambria Math"/>
          <w:position w:val="2"/>
          <w:sz w:val="24"/>
          <w:szCs w:val="24"/>
        </w:rPr>
        <w:t>‐</w:t>
      </w:r>
      <w:r w:rsidRPr="00786E4C">
        <w:rPr>
          <w:rFonts w:ascii="Times New Roman" w:hAnsi="Times New Roman"/>
          <w:position w:val="2"/>
          <w:sz w:val="24"/>
          <w:szCs w:val="24"/>
        </w:rPr>
        <w:t>7 классах; формирование умений представлять свою страну, ее культуру в условиях иноязычного межкультурного общения.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786E4C">
        <w:rPr>
          <w:rFonts w:ascii="Times New Roman" w:hAnsi="Times New Roman"/>
          <w:position w:val="2"/>
          <w:sz w:val="24"/>
          <w:szCs w:val="24"/>
        </w:rPr>
        <w:t>- обеспечить развитие личности ребёнка, его речевых спосо</w:t>
      </w:r>
      <w:r>
        <w:rPr>
          <w:rFonts w:ascii="Times New Roman" w:hAnsi="Times New Roman"/>
          <w:position w:val="2"/>
          <w:sz w:val="24"/>
          <w:szCs w:val="24"/>
        </w:rPr>
        <w:t>бностей, внимания, мышления, па</w:t>
      </w:r>
      <w:r w:rsidRPr="00786E4C">
        <w:rPr>
          <w:rFonts w:ascii="Times New Roman" w:hAnsi="Times New Roman"/>
          <w:position w:val="2"/>
          <w:sz w:val="24"/>
          <w:szCs w:val="24"/>
        </w:rPr>
        <w:t>мяти и воображения,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786E4C">
        <w:rPr>
          <w:rFonts w:ascii="Times New Roman" w:hAnsi="Times New Roman"/>
          <w:position w:val="2"/>
          <w:sz w:val="24"/>
          <w:szCs w:val="24"/>
        </w:rPr>
        <w:t>-создать условия для  коммуникативно-психологической адаптации школьников к  изучаемому языку и преодоления в дальнейшем психологических барьеров в использовании иностранного языка как средства общения;</w:t>
      </w:r>
    </w:p>
    <w:p w:rsidR="008E6F9C" w:rsidRPr="00786E4C" w:rsidRDefault="008E6F9C" w:rsidP="008E6F9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40" w:lineRule="auto"/>
        <w:rPr>
          <w:rFonts w:ascii="Times New Roman" w:hAnsi="Times New Roman"/>
          <w:position w:val="2"/>
          <w:sz w:val="24"/>
          <w:szCs w:val="24"/>
        </w:rPr>
      </w:pPr>
      <w:r w:rsidRPr="00786E4C">
        <w:rPr>
          <w:rFonts w:ascii="Times New Roman" w:hAnsi="Times New Roman"/>
          <w:position w:val="2"/>
          <w:sz w:val="24"/>
          <w:szCs w:val="24"/>
        </w:rPr>
        <w:t xml:space="preserve"> -формировать лингвистические представления, развивать речевые, интеллектуальные познавательные способности школьников, а также общеучебные умения;</w:t>
      </w:r>
      <w:r w:rsidR="00C86CA9">
        <w:rPr>
          <w:rFonts w:ascii="Times New Roman" w:hAnsi="Times New Roman"/>
          <w:position w:val="2"/>
          <w:sz w:val="24"/>
          <w:szCs w:val="24"/>
        </w:rPr>
        <w:br/>
      </w:r>
      <w:r w:rsidRPr="00786E4C">
        <w:rPr>
          <w:rFonts w:ascii="Times New Roman" w:hAnsi="Times New Roman"/>
          <w:position w:val="2"/>
          <w:sz w:val="24"/>
          <w:szCs w:val="24"/>
        </w:rPr>
        <w:t xml:space="preserve"> -воспитывать дружелюбное отношение к представителям других стран.</w:t>
      </w:r>
    </w:p>
    <w:p w:rsidR="009C35FC" w:rsidRPr="0082615A" w:rsidRDefault="008E6F9C" w:rsidP="00C86C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654E9">
        <w:rPr>
          <w:rFonts w:ascii="Times New Roman" w:hAnsi="Times New Roman"/>
          <w:sz w:val="24"/>
          <w:szCs w:val="24"/>
        </w:rPr>
        <w:lastRenderedPageBreak/>
        <w:t xml:space="preserve">Задачи: </w:t>
      </w:r>
      <w:r w:rsidR="00C86CA9">
        <w:rPr>
          <w:rFonts w:ascii="Times New Roman" w:hAnsi="Times New Roman"/>
          <w:sz w:val="24"/>
          <w:szCs w:val="24"/>
        </w:rPr>
        <w:br/>
      </w:r>
      <w:r w:rsidRPr="006654E9">
        <w:rPr>
          <w:rFonts w:ascii="Times New Roman" w:hAnsi="Times New Roman"/>
          <w:sz w:val="24"/>
          <w:szCs w:val="24"/>
        </w:rPr>
        <w:t>1) изучить новую лексику по темам: семья, внешность, досуг и увлечения, родная страна и страна изучаемого языка, здоровье и гигиена;</w:t>
      </w:r>
      <w:r w:rsidR="00C86CA9">
        <w:rPr>
          <w:rFonts w:ascii="Times New Roman" w:hAnsi="Times New Roman"/>
          <w:sz w:val="24"/>
          <w:szCs w:val="24"/>
        </w:rPr>
        <w:br/>
      </w:r>
      <w:r w:rsidRPr="00C86CA9">
        <w:rPr>
          <w:rFonts w:ascii="Times New Roman" w:hAnsi="Times New Roman"/>
          <w:sz w:val="24"/>
          <w:szCs w:val="24"/>
        </w:rPr>
        <w:t>2)</w:t>
      </w:r>
      <w:r w:rsidRPr="006654E9">
        <w:rPr>
          <w:rFonts w:ascii="Times New Roman" w:hAnsi="Times New Roman"/>
          <w:sz w:val="24"/>
          <w:szCs w:val="24"/>
        </w:rPr>
        <w:t>изучить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</w:rPr>
        <w:t>грамматическое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</w:rPr>
        <w:t>время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  <w:lang w:val="en-US"/>
        </w:rPr>
        <w:t>Past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  <w:lang w:val="en-US"/>
        </w:rPr>
        <w:t>continuous</w:t>
      </w:r>
      <w:r w:rsidRPr="00C86CA9">
        <w:rPr>
          <w:rFonts w:ascii="Times New Roman" w:hAnsi="Times New Roman"/>
          <w:sz w:val="24"/>
          <w:szCs w:val="24"/>
        </w:rPr>
        <w:t xml:space="preserve">, </w:t>
      </w:r>
      <w:r w:rsidRPr="006654E9">
        <w:rPr>
          <w:rFonts w:ascii="Times New Roman" w:hAnsi="Times New Roman"/>
          <w:sz w:val="24"/>
          <w:szCs w:val="24"/>
          <w:lang w:val="en-US"/>
        </w:rPr>
        <w:t>Present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  <w:lang w:val="en-US"/>
        </w:rPr>
        <w:t>Perfect</w:t>
      </w:r>
      <w:r w:rsidRPr="00C86CA9">
        <w:rPr>
          <w:rFonts w:ascii="Times New Roman" w:hAnsi="Times New Roman"/>
          <w:sz w:val="24"/>
          <w:szCs w:val="24"/>
        </w:rPr>
        <w:t xml:space="preserve">, </w:t>
      </w:r>
      <w:r w:rsidRPr="006654E9">
        <w:rPr>
          <w:rFonts w:ascii="Times New Roman" w:hAnsi="Times New Roman"/>
          <w:sz w:val="24"/>
          <w:szCs w:val="24"/>
          <w:lang w:val="en-US"/>
        </w:rPr>
        <w:t>Present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  <w:lang w:val="en-US"/>
        </w:rPr>
        <w:t>Perfect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  <w:lang w:val="en-US"/>
        </w:rPr>
        <w:t>Continuous</w:t>
      </w:r>
      <w:r w:rsidRPr="00C86CA9">
        <w:rPr>
          <w:rFonts w:ascii="Times New Roman" w:hAnsi="Times New Roman"/>
          <w:sz w:val="24"/>
          <w:szCs w:val="24"/>
        </w:rPr>
        <w:t xml:space="preserve">, </w:t>
      </w:r>
      <w:r w:rsidRPr="006654E9">
        <w:rPr>
          <w:rFonts w:ascii="Times New Roman" w:hAnsi="Times New Roman"/>
          <w:sz w:val="24"/>
          <w:szCs w:val="24"/>
        </w:rPr>
        <w:t>модальные</w:t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</w:rPr>
        <w:t>глаголы</w:t>
      </w:r>
      <w:r w:rsidRPr="00C86CA9">
        <w:rPr>
          <w:rFonts w:ascii="Times New Roman" w:hAnsi="Times New Roman"/>
          <w:sz w:val="24"/>
          <w:szCs w:val="24"/>
        </w:rPr>
        <w:t>;</w:t>
      </w:r>
      <w:r w:rsidR="00C86CA9">
        <w:rPr>
          <w:rFonts w:ascii="Times New Roman" w:hAnsi="Times New Roman"/>
          <w:sz w:val="24"/>
          <w:szCs w:val="24"/>
        </w:rPr>
        <w:br/>
      </w:r>
      <w:r w:rsidRPr="00C86CA9">
        <w:rPr>
          <w:rFonts w:ascii="Times New Roman" w:hAnsi="Times New Roman"/>
          <w:sz w:val="24"/>
          <w:szCs w:val="24"/>
        </w:rPr>
        <w:t xml:space="preserve"> </w:t>
      </w:r>
      <w:r w:rsidRPr="006654E9">
        <w:rPr>
          <w:rFonts w:ascii="Times New Roman" w:hAnsi="Times New Roman"/>
          <w:sz w:val="24"/>
          <w:szCs w:val="24"/>
        </w:rPr>
        <w:t>3)совершенствовать навыки составления письменного сообщения по темам;</w:t>
      </w:r>
      <w:r w:rsidR="00C86CA9">
        <w:rPr>
          <w:rFonts w:ascii="Times New Roman" w:hAnsi="Times New Roman"/>
          <w:sz w:val="24"/>
          <w:szCs w:val="24"/>
        </w:rPr>
        <w:br/>
      </w:r>
      <w:r w:rsidRPr="006654E9">
        <w:rPr>
          <w:rFonts w:ascii="Times New Roman" w:hAnsi="Times New Roman"/>
          <w:sz w:val="24"/>
          <w:szCs w:val="24"/>
        </w:rPr>
        <w:t xml:space="preserve"> 4)совершенствовать навыки составления устного сообщения по темам;</w:t>
      </w:r>
      <w:r w:rsidR="00C86CA9">
        <w:rPr>
          <w:rFonts w:ascii="Times New Roman" w:hAnsi="Times New Roman"/>
          <w:sz w:val="24"/>
          <w:szCs w:val="24"/>
        </w:rPr>
        <w:br/>
      </w:r>
      <w:r w:rsidRPr="006654E9">
        <w:rPr>
          <w:rFonts w:ascii="Times New Roman" w:hAnsi="Times New Roman"/>
          <w:sz w:val="24"/>
          <w:szCs w:val="24"/>
        </w:rPr>
        <w:t xml:space="preserve"> 5)совершенствовать техники чтения учащихся.</w:t>
      </w:r>
    </w:p>
    <w:p w:rsidR="009C35FC" w:rsidRPr="00C86CA9" w:rsidRDefault="009C35FC" w:rsidP="00C86CA9">
      <w:pPr>
        <w:spacing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C35FC">
        <w:rPr>
          <w:rFonts w:ascii="Times New Roman" w:eastAsiaTheme="minorHAnsi" w:hAnsi="Times New Roman"/>
          <w:b/>
          <w:sz w:val="24"/>
          <w:szCs w:val="24"/>
        </w:rPr>
        <w:t>Требования к уровню подготовки учеников за курс английского языка 6 класса</w:t>
      </w:r>
      <w:r w:rsidR="00C86CA9">
        <w:rPr>
          <w:rFonts w:ascii="Times New Roman" w:eastAsiaTheme="minorHAnsi" w:hAnsi="Times New Roman"/>
          <w:b/>
          <w:sz w:val="24"/>
          <w:szCs w:val="24"/>
        </w:rPr>
        <w:br/>
      </w:r>
      <w:r w:rsidRPr="009C35FC">
        <w:rPr>
          <w:rFonts w:ascii="Times New Roman" w:eastAsiaTheme="minorHAnsi" w:hAnsi="Times New Roman"/>
          <w:bCs/>
          <w:sz w:val="24"/>
          <w:szCs w:val="24"/>
        </w:rPr>
        <w:t>В результате усвоения программы обучающиеся должны достигнуть следующих коммуникативных компетенций по всем видам речевой деятельности.</w:t>
      </w:r>
      <w:r w:rsidR="00C86CA9">
        <w:rPr>
          <w:rFonts w:ascii="Times New Roman" w:eastAsiaTheme="minorHAnsi" w:hAnsi="Times New Roman"/>
          <w:b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Говорение</w:t>
      </w:r>
    </w:p>
    <w:p w:rsidR="00D63C74" w:rsidRPr="00D63C74" w:rsidRDefault="009C35FC" w:rsidP="00C86CA9">
      <w:pPr>
        <w:pStyle w:val="aa"/>
        <w:numPr>
          <w:ilvl w:val="0"/>
          <w:numId w:val="7"/>
        </w:numPr>
        <w:adjustRightInd w:val="0"/>
        <w:spacing w:before="100" w:beforeAutospacing="1" w:line="240" w:lineRule="auto"/>
        <w:rPr>
          <w:rFonts w:ascii="Times New Roman" w:eastAsiaTheme="minorHAnsi" w:hAnsi="Times New Roman"/>
          <w:sz w:val="24"/>
          <w:szCs w:val="24"/>
        </w:rPr>
      </w:pPr>
      <w:r w:rsidRPr="00D63C74">
        <w:rPr>
          <w:rFonts w:ascii="Times New Roman" w:eastAsiaTheme="minorHAnsi" w:hAnsi="Times New Roman"/>
          <w:i/>
          <w:iCs/>
          <w:sz w:val="24"/>
          <w:szCs w:val="24"/>
        </w:rPr>
        <w:t>Диалогическая речь:</w:t>
      </w:r>
    </w:p>
    <w:p w:rsidR="009C35FC" w:rsidRPr="00D63C74" w:rsidRDefault="009C35FC" w:rsidP="00C86CA9">
      <w:pPr>
        <w:pStyle w:val="aa"/>
        <w:numPr>
          <w:ilvl w:val="0"/>
          <w:numId w:val="7"/>
        </w:numPr>
        <w:adjustRightInd w:val="0"/>
        <w:spacing w:before="100" w:beforeAutospacing="1" w:line="240" w:lineRule="auto"/>
        <w:rPr>
          <w:rFonts w:ascii="Times New Roman" w:eastAsiaTheme="minorHAnsi" w:hAnsi="Times New Roman"/>
          <w:sz w:val="24"/>
          <w:szCs w:val="24"/>
        </w:rPr>
      </w:pPr>
      <w:r w:rsidRPr="00D63C74">
        <w:rPr>
          <w:rFonts w:ascii="Times New Roman" w:eastAsiaTheme="minorHAnsi" w:hAnsi="Times New Roman"/>
          <w:b/>
          <w:sz w:val="24"/>
          <w:szCs w:val="24"/>
        </w:rPr>
        <w:t>Уметь вести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диалоги этикетного характера,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диалог-расспрос,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диалог-побуждение к действию,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диалог-обмен мнениями,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комбинированные диалоги.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Объем диалога – от 3 реплик со стороны каждого учащегося. Продолжительность диалога – 1-1,5 мин.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 xml:space="preserve">2. </w:t>
      </w:r>
      <w:r w:rsidRPr="009C35FC">
        <w:rPr>
          <w:rFonts w:ascii="Times New Roman" w:eastAsiaTheme="minorHAnsi" w:hAnsi="Times New Roman"/>
          <w:i/>
          <w:iCs/>
          <w:sz w:val="24"/>
          <w:szCs w:val="24"/>
        </w:rPr>
        <w:t>Монологическая речь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b/>
          <w:sz w:val="24"/>
          <w:szCs w:val="24"/>
        </w:rPr>
      </w:pPr>
      <w:r w:rsidRPr="009C35FC">
        <w:rPr>
          <w:rFonts w:ascii="Times New Roman" w:eastAsiaTheme="minorHAnsi" w:hAnsi="Times New Roman"/>
          <w:b/>
          <w:sz w:val="24"/>
          <w:szCs w:val="24"/>
        </w:rPr>
        <w:t>Уметь пользоваться: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основными коммуникативными типами речи: описание, сообщение, рассказ (включающий эмоционально-оценочные суждения), рассуждение (характеристика) с высказыванием своего мнения и краткой аргументацией с опорой и без опоры на прочитанный или услышанный текст, заданную коммуникативную ситуацию или зрительную наглядность.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Объем монологического высказывания – от 5–7 фраз.  Продолжительность монолога –1- 1,5 мин.</w:t>
      </w:r>
    </w:p>
    <w:p w:rsidR="009834D7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Аудирование</w:t>
      </w:r>
      <w:r w:rsidR="00C86CA9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i/>
          <w:iCs/>
          <w:sz w:val="24"/>
          <w:szCs w:val="24"/>
        </w:rPr>
        <w:lastRenderedPageBreak/>
        <w:t>Жанры текстов</w:t>
      </w:r>
      <w:r w:rsidRPr="009C35FC">
        <w:rPr>
          <w:rFonts w:ascii="Times New Roman" w:eastAsiaTheme="minorHAnsi" w:hAnsi="Times New Roman"/>
          <w:sz w:val="24"/>
          <w:szCs w:val="24"/>
        </w:rPr>
        <w:t>: прагматические, публицистические.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i/>
          <w:iCs/>
          <w:sz w:val="24"/>
          <w:szCs w:val="24"/>
        </w:rPr>
        <w:t>Типы текстов</w:t>
      </w:r>
      <w:r w:rsidRPr="009C35FC">
        <w:rPr>
          <w:rFonts w:ascii="Times New Roman" w:eastAsiaTheme="minorHAnsi" w:hAnsi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1 мин.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right="-2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 мин.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Чтение</w:t>
      </w:r>
    </w:p>
    <w:p w:rsidR="009C35FC" w:rsidRPr="00C86CA9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sz w:val="24"/>
          <w:szCs w:val="24"/>
        </w:rPr>
        <w:t>Уметь</w:t>
      </w:r>
      <w:r w:rsidR="00C86CA9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>читать и понимать аутентичные тексты с различной глубиной и точностью проникновения в их содержание (в зависимости от вида чтения):</w:t>
      </w:r>
    </w:p>
    <w:p w:rsidR="009C35FC" w:rsidRPr="009C35FC" w:rsidRDefault="009C35FC" w:rsidP="00C86CA9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пониманием основного содержания (ознакомительное чтение) –  объёмом 100-350 слов; </w:t>
      </w:r>
    </w:p>
    <w:p w:rsidR="009C35FC" w:rsidRPr="009C35FC" w:rsidRDefault="009C35FC" w:rsidP="00C86CA9">
      <w:pPr>
        <w:numPr>
          <w:ilvl w:val="0"/>
          <w:numId w:val="4"/>
        </w:numPr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полным пониманием содержания (изучающее чтение) -объёмом 100 -250 слов; </w:t>
      </w:r>
    </w:p>
    <w:p w:rsidR="009C35FC" w:rsidRPr="009C35FC" w:rsidRDefault="009C35FC" w:rsidP="00C86CA9">
      <w:pPr>
        <w:numPr>
          <w:ilvl w:val="0"/>
          <w:numId w:val="4"/>
        </w:numPr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с выборочным пониманием нужной или интересующей информации (просмотровое/поисковое чтение) -объёмом 100 -200 слов.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Письменная речь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Уметь: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(объемом 30–40 слов, включая адрес);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заполнять формуляры, бланки (указывать имя, фамилию, пол, гражданство, адрес);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Объём личного письма – около  40-80 слов, включая адрес;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  </w:t>
      </w:r>
      <w:r w:rsidRPr="009C35FC">
        <w:rPr>
          <w:rFonts w:ascii="Times New Roman" w:eastAsiaTheme="minorHAnsi" w:hAnsi="Times New Roman"/>
          <w:sz w:val="24"/>
          <w:szCs w:val="24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Языковые знания и навыки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Орфография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Фонетическая сторона речи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Лексическая сторона речи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 xml:space="preserve">Овладение лексическими единицами, обслуживающими новые темы, проблемы и ситуации общения в пределах тематики основной школы. 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Основные способы словообразования: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1) аффиксация:</w:t>
      </w:r>
    </w:p>
    <w:p w:rsidR="009C35FC" w:rsidRPr="009C35FC" w:rsidRDefault="009C35FC" w:rsidP="00C86CA9">
      <w:pPr>
        <w:numPr>
          <w:ilvl w:val="0"/>
          <w:numId w:val="1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глаголов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dis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disagree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9C35FC" w:rsidRPr="009C35FC" w:rsidRDefault="009C35FC" w:rsidP="00C86CA9">
      <w:pPr>
        <w:numPr>
          <w:ilvl w:val="0"/>
          <w:numId w:val="1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существительных- </w:t>
      </w:r>
      <w:r w:rsidRPr="009C35FC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ing</w:t>
      </w:r>
    </w:p>
    <w:p w:rsidR="009C35FC" w:rsidRPr="009C35FC" w:rsidRDefault="009C35FC" w:rsidP="00C86CA9">
      <w:pPr>
        <w:numPr>
          <w:ilvl w:val="0"/>
          <w:numId w:val="1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прилагательных</w:t>
      </w:r>
      <w:r w:rsidRPr="009C35FC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ish, -ian, -er, -ese;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-ful, -ing,</w:t>
      </w:r>
    </w:p>
    <w:p w:rsidR="009C35FC" w:rsidRPr="009C35FC" w:rsidRDefault="009C35FC" w:rsidP="00C86CA9">
      <w:pPr>
        <w:numPr>
          <w:ilvl w:val="0"/>
          <w:numId w:val="1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наречий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-ly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usually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);</w:t>
      </w:r>
    </w:p>
    <w:p w:rsidR="009C35FC" w:rsidRPr="009C35FC" w:rsidRDefault="009C35FC" w:rsidP="00C86CA9">
      <w:pPr>
        <w:numPr>
          <w:ilvl w:val="0"/>
          <w:numId w:val="1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числительных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-teen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fifteen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), 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 xml:space="preserve">-ty 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seventy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), 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-th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sixth</w:t>
      </w:r>
      <w:r w:rsidRPr="009C35FC">
        <w:rPr>
          <w:rFonts w:ascii="Times New Roman" w:eastAsia="Times New Roman" w:hAnsi="Times New Roman"/>
          <w:sz w:val="24"/>
          <w:szCs w:val="24"/>
          <w:lang w:val="en-US" w:eastAsia="ru-RU"/>
        </w:rPr>
        <w:t>);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2) словосложение:</w:t>
      </w:r>
    </w:p>
    <w:p w:rsidR="009C35FC" w:rsidRPr="009C35FC" w:rsidRDefault="009C35FC" w:rsidP="00C86CA9">
      <w:pPr>
        <w:numPr>
          <w:ilvl w:val="0"/>
          <w:numId w:val="2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существительное + существительное 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peacemaker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C35FC" w:rsidRPr="009C35FC" w:rsidRDefault="009C35FC" w:rsidP="00C86CA9">
      <w:pPr>
        <w:numPr>
          <w:ilvl w:val="0"/>
          <w:numId w:val="2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прилагательное + прилагательное 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well-known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C35FC" w:rsidRPr="009C35FC" w:rsidRDefault="009C35FC" w:rsidP="00C86CA9">
      <w:pPr>
        <w:numPr>
          <w:ilvl w:val="0"/>
          <w:numId w:val="2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прилагательное + существительное 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blackboard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3) конверсия:</w:t>
      </w:r>
    </w:p>
    <w:p w:rsidR="009C35FC" w:rsidRPr="009C35FC" w:rsidRDefault="009C35FC" w:rsidP="00C86CA9">
      <w:pPr>
        <w:numPr>
          <w:ilvl w:val="0"/>
          <w:numId w:val="3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образование существительных от неопределенной формы глагола 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toplay – play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C35FC" w:rsidRPr="009C35FC" w:rsidRDefault="009C35FC" w:rsidP="00C86CA9">
      <w:pPr>
        <w:numPr>
          <w:ilvl w:val="0"/>
          <w:numId w:val="3"/>
        </w:numPr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образование прилагательных от существительных (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cold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9C35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coldwinter</w:t>
      </w:r>
      <w:r w:rsidRPr="009C35FC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sz w:val="24"/>
          <w:szCs w:val="24"/>
        </w:rPr>
        <w:t>Распознавание и использование интернациональных слов (</w:t>
      </w:r>
      <w:r w:rsidRPr="009C35FC">
        <w:rPr>
          <w:rFonts w:ascii="Times New Roman" w:eastAsiaTheme="minorHAnsi" w:hAnsi="Times New Roman"/>
          <w:i/>
          <w:iCs/>
          <w:sz w:val="24"/>
          <w:szCs w:val="24"/>
        </w:rPr>
        <w:t>doctor</w:t>
      </w:r>
      <w:r w:rsidRPr="009C35FC">
        <w:rPr>
          <w:rFonts w:ascii="Times New Roman" w:eastAsiaTheme="minorHAnsi" w:hAnsi="Times New Roman"/>
          <w:sz w:val="24"/>
          <w:szCs w:val="24"/>
        </w:rPr>
        <w:t>).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Грамматическая сторона речи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Дальнейшее расширение объёма значений грамматических средств, изученных ранее, и знакомство с н</w:t>
      </w:r>
      <w:r w:rsidR="00C86CA9">
        <w:rPr>
          <w:rFonts w:ascii="Times New Roman" w:eastAsiaTheme="minorHAnsi" w:hAnsi="Times New Roman"/>
          <w:sz w:val="24"/>
          <w:szCs w:val="24"/>
        </w:rPr>
        <w:t>овыми грамматическими явлениями.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Нераспространенные и распространенные простые предложения, с начальным ‘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Pr="009C35FC">
        <w:rPr>
          <w:rFonts w:ascii="Times New Roman" w:eastAsiaTheme="minorHAnsi" w:hAnsi="Times New Roman"/>
          <w:sz w:val="24"/>
          <w:szCs w:val="24"/>
        </w:rPr>
        <w:t>’ и с начальным ‘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There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 + 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tobe</w:t>
      </w:r>
      <w:r w:rsidRPr="009C35FC">
        <w:rPr>
          <w:rFonts w:ascii="Times New Roman" w:eastAsiaTheme="minorHAnsi" w:hAnsi="Times New Roman"/>
          <w:sz w:val="24"/>
          <w:szCs w:val="24"/>
        </w:rPr>
        <w:t>’ (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Pr="009C35FC">
        <w:rPr>
          <w:rFonts w:ascii="Times New Roman" w:eastAsiaTheme="minorHAnsi" w:hAnsi="Times New Roman"/>
          <w:sz w:val="24"/>
          <w:szCs w:val="24"/>
        </w:rPr>
        <w:t>’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scold</w:t>
      </w:r>
      <w:r w:rsidRPr="009C35FC">
        <w:rPr>
          <w:rFonts w:ascii="Times New Roman" w:eastAsiaTheme="minorHAnsi" w:hAnsi="Times New Roman"/>
          <w:sz w:val="24"/>
          <w:szCs w:val="24"/>
        </w:rPr>
        <w:t>.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Pr="009C35FC">
        <w:rPr>
          <w:rFonts w:ascii="Times New Roman" w:eastAsiaTheme="minorHAnsi" w:hAnsi="Times New Roman"/>
          <w:sz w:val="24"/>
          <w:szCs w:val="24"/>
        </w:rPr>
        <w:t>’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sfiveo</w:t>
      </w:r>
      <w:r w:rsidRPr="009C35FC">
        <w:rPr>
          <w:rFonts w:ascii="Times New Roman" w:eastAsiaTheme="minorHAnsi" w:hAnsi="Times New Roman"/>
          <w:sz w:val="24"/>
          <w:szCs w:val="24"/>
        </w:rPr>
        <w:t>’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clock</w:t>
      </w:r>
      <w:r w:rsidRPr="009C35FC">
        <w:rPr>
          <w:rFonts w:ascii="Times New Roman" w:eastAsiaTheme="minorHAnsi" w:hAnsi="Times New Roman"/>
          <w:sz w:val="24"/>
          <w:szCs w:val="24"/>
        </w:rPr>
        <w:t>.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Pr="009C35FC">
        <w:rPr>
          <w:rFonts w:ascii="Times New Roman" w:eastAsiaTheme="minorHAnsi" w:hAnsi="Times New Roman"/>
          <w:sz w:val="24"/>
          <w:szCs w:val="24"/>
        </w:rPr>
        <w:t>’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sinteresting</w:t>
      </w:r>
      <w:r w:rsidRPr="009C35FC">
        <w:rPr>
          <w:rFonts w:ascii="Times New Roman" w:eastAsiaTheme="minorHAnsi" w:hAnsi="Times New Roman"/>
          <w:sz w:val="24"/>
          <w:szCs w:val="24"/>
        </w:rPr>
        <w:t>.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Itwaswinter</w:t>
      </w:r>
      <w:r w:rsidRPr="009C35FC">
        <w:rPr>
          <w:rFonts w:ascii="Times New Roman" w:eastAsiaTheme="minorHAnsi" w:hAnsi="Times New Roman"/>
          <w:sz w:val="24"/>
          <w:szCs w:val="24"/>
        </w:rPr>
        <w:t>.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Therearealotoftreesinthepark</w:t>
      </w:r>
      <w:r w:rsidRPr="009C35FC">
        <w:rPr>
          <w:rFonts w:ascii="Times New Roman" w:eastAsiaTheme="minorHAnsi" w:hAnsi="Times New Roman"/>
          <w:sz w:val="24"/>
          <w:szCs w:val="24"/>
        </w:rPr>
        <w:t>).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Различныетипывопросительныхпредложений (общий, специальный, альтернативный, разделительный вопросы в Present, Future, PastSimple; PresentContinuous).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Побудительные предложения в утвердительной (Becareful) и отрицательной (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Don</w:t>
      </w:r>
      <w:r w:rsidRPr="009C35FC">
        <w:rPr>
          <w:rFonts w:ascii="Times New Roman" w:eastAsiaTheme="minorHAnsi" w:hAnsi="Times New Roman"/>
          <w:sz w:val="24"/>
          <w:szCs w:val="24"/>
        </w:rPr>
        <w:t>’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tworry</w:t>
      </w:r>
      <w:r w:rsidRPr="009C35FC">
        <w:rPr>
          <w:rFonts w:ascii="Times New Roman" w:eastAsiaTheme="minorHAnsi" w:hAnsi="Times New Roman"/>
          <w:sz w:val="24"/>
          <w:szCs w:val="24"/>
        </w:rPr>
        <w:t>) форме.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lastRenderedPageBreak/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Конструкция tobegoingto (для выражения будущего действия).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  <w:r w:rsidRPr="009C35FC">
        <w:rPr>
          <w:rFonts w:ascii="Times New Roman" w:eastAsiaTheme="minorHAnsi" w:hAnsi="Times New Roman"/>
          <w:sz w:val="24"/>
          <w:szCs w:val="24"/>
          <w:lang w:val="en-US"/>
        </w:rPr>
        <w:t>you to meet me at the station tomorrow. She seems to be a good friend.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  <w:lang w:val="en-US"/>
        </w:rPr>
        <w:t> </w:t>
      </w:r>
      <w:r w:rsidRPr="009C35FC">
        <w:rPr>
          <w:rFonts w:ascii="Times New Roman" w:eastAsiaTheme="minorHAnsi" w:hAnsi="Times New Roman"/>
          <w:sz w:val="24"/>
          <w:szCs w:val="24"/>
        </w:rPr>
        <w:t>Правильныеинеправильныеглаголывформахдействительногозалога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  <w:lang w:val="en-US"/>
        </w:rPr>
        <w:t> </w:t>
      </w:r>
      <w:r w:rsidRPr="009C35FC">
        <w:rPr>
          <w:rFonts w:ascii="Times New Roman" w:eastAsiaTheme="minorHAnsi" w:hAnsi="Times New Roman"/>
          <w:sz w:val="24"/>
          <w:szCs w:val="24"/>
        </w:rPr>
        <w:t>Модальныеглаголы (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can</w:t>
      </w:r>
      <w:r w:rsidRPr="009C35FC">
        <w:rPr>
          <w:rFonts w:ascii="Times New Roman" w:eastAsiaTheme="minorHAnsi" w:hAnsi="Times New Roman"/>
          <w:sz w:val="24"/>
          <w:szCs w:val="24"/>
        </w:rPr>
        <w:t>/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could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, 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must</w:t>
      </w:r>
      <w:r w:rsidRPr="009C35FC">
        <w:rPr>
          <w:rFonts w:ascii="Times New Roman" w:eastAsiaTheme="minorHAnsi" w:hAnsi="Times New Roman"/>
          <w:sz w:val="24"/>
          <w:szCs w:val="24"/>
        </w:rPr>
        <w:t>/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haveto</w:t>
      </w:r>
      <w:r w:rsidRPr="009C35FC">
        <w:rPr>
          <w:rFonts w:ascii="Times New Roman" w:eastAsiaTheme="minorHAnsi" w:hAnsi="Times New Roman"/>
          <w:sz w:val="24"/>
          <w:szCs w:val="24"/>
        </w:rPr>
        <w:t>,).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  <w:lang w:val="en-US"/>
        </w:rPr>
        <w:t> </w:t>
      </w:r>
      <w:r w:rsidRPr="009C35FC">
        <w:rPr>
          <w:rFonts w:ascii="Times New Roman" w:eastAsiaTheme="minorHAnsi" w:hAnsi="Times New Roman"/>
          <w:sz w:val="24"/>
          <w:szCs w:val="24"/>
        </w:rPr>
        <w:t>Неличные формы глагола (герундий, причастия настоящего и прошедшего времени) без различения их функций.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Фразовые глаголы, обслуживающие темы, отобранные для данного этапа обучения.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Определенный, неопределенный и нулевой артикли (в том числе c географическими названиями).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Неисчисляемые и исчисляемые существительные (a pencil, water), существительные с причастиями настоящего и прошедшего времени (a 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burninghouse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, </w:t>
      </w:r>
      <w:r w:rsidRPr="009C35FC">
        <w:rPr>
          <w:rFonts w:ascii="Times New Roman" w:eastAsiaTheme="minorHAnsi" w:hAnsi="Times New Roman"/>
          <w:sz w:val="24"/>
          <w:szCs w:val="24"/>
          <w:lang w:val="en-US"/>
        </w:rPr>
        <w:t>awrittenletter</w:t>
      </w:r>
      <w:r w:rsidRPr="009C35FC">
        <w:rPr>
          <w:rFonts w:ascii="Times New Roman" w:eastAsiaTheme="minorHAnsi" w:hAnsi="Times New Roman"/>
          <w:sz w:val="24"/>
          <w:szCs w:val="24"/>
        </w:rPr>
        <w:t>). Существительные в функции прилагательного (artgallery).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Степени сравнения прилагательных и наречий, в том числе образованных не по правилу (little – less – least).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Личные местоимения в именительном (my) и объектном (me) падежах, а также в абсолютной форме (mine). Неопределенные местоимения (some, any). 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Наречия, оканчивающиеся на -ly (early), а также совпадающие по форме с прилагательными (fast, high).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Устойчивые словоформы в функции наречия типа sometimes, atlast, atleast, etc.</w:t>
      </w:r>
    </w:p>
    <w:p w:rsidR="009C35FC" w:rsidRPr="009C35FC" w:rsidRDefault="009C35FC" w:rsidP="00C86CA9">
      <w:pPr>
        <w:adjustRightInd w:val="0"/>
        <w:spacing w:before="100" w:beforeAutospacing="1" w:line="240" w:lineRule="auto"/>
        <w:ind w:firstLine="296"/>
        <w:contextualSpacing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="Wingdings" w:hAnsi="Times New Roman"/>
          <w:sz w:val="24"/>
          <w:szCs w:val="24"/>
        </w:rPr>
        <w:t xml:space="preserve">  </w:t>
      </w:r>
      <w:r w:rsidRPr="009C35FC">
        <w:rPr>
          <w:rFonts w:ascii="Times New Roman" w:eastAsiaTheme="minorHAnsi" w:hAnsi="Times New Roman"/>
          <w:sz w:val="24"/>
          <w:szCs w:val="24"/>
        </w:rPr>
        <w:t>Числительные для обозначения дат и больших чисел.</w:t>
      </w:r>
    </w:p>
    <w:p w:rsidR="009834D7" w:rsidRPr="008E6F9C" w:rsidRDefault="009C35FC" w:rsidP="00C542B9">
      <w:pPr>
        <w:adjustRightInd w:val="0"/>
        <w:spacing w:before="100" w:beforeAutospacing="1" w:line="240" w:lineRule="auto"/>
        <w:ind w:firstLine="296"/>
        <w:rPr>
          <w:rFonts w:ascii="Times New Roman" w:eastAsiaTheme="minorHAnsi" w:hAnsi="Times New Roman"/>
          <w:sz w:val="24"/>
          <w:szCs w:val="24"/>
        </w:rPr>
      </w:pP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Социокультурные знания и умения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Это предполагает овладение: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знаниями о значении родного и иностранного языков в современном мире;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сведениями о социокультурном портрете стран, говорящих на иностранном языке, их символике и культурном наследии;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употребительной фоновой лексикой и реалиями страны изучаемого языка: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традициями (в проведении выходных дней, основных национальных праздников), распространенными образцами фольклора (скороговоркам и, поговорками, пословицами);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Компенсаторные умения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Совершенствуются умения: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переспрашивать, просить повторить, уточняя значение незнакомых слов;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lastRenderedPageBreak/>
        <w:t>– использовать в качестве опоры при порождении собственных высказываний ключевые слова, план к тексту, тематический словарь и т. д.;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Общеучебные умения и универсальные способы деятельности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Формируются и совершенствуются умения: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bCs/>
          <w:sz w:val="24"/>
          <w:szCs w:val="24"/>
        </w:rPr>
        <w:t> Специальные учебные умения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Формируются и совершенствуются умения: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находить ключевые слова и социокультурные реалии при работе с текстом;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семантизировать слова на основе языковой догадки;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осуществлять словообразовательный анализ;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выборочно использовать перевод;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пользоваться двуязычным и толковым словарями;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>– участвовать в проектной деятельности межпредметного характера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b/>
          <w:sz w:val="24"/>
          <w:szCs w:val="24"/>
        </w:rPr>
        <w:t>Содержание тем учебного курса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C542B9">
        <w:rPr>
          <w:rFonts w:ascii="Times New Roman" w:eastAsiaTheme="minorHAnsi" w:hAnsi="Times New Roman"/>
          <w:color w:val="000000"/>
          <w:sz w:val="24"/>
          <w:szCs w:val="24"/>
        </w:rPr>
        <w:t xml:space="preserve">1. </w:t>
      </w:r>
      <w:r w:rsidR="00C542B9" w:rsidRPr="008E6F9C">
        <w:rPr>
          <w:rFonts w:ascii="Times New Roman" w:hAnsi="Times New Roman"/>
          <w:bCs/>
          <w:iCs/>
          <w:sz w:val="24"/>
          <w:szCs w:val="24"/>
        </w:rPr>
        <w:t>МОДУЛЬ 1</w:t>
      </w:r>
      <w:r w:rsidR="00C542B9">
        <w:rPr>
          <w:rFonts w:ascii="Times New Roman" w:hAnsi="Times New Roman"/>
          <w:bCs/>
          <w:iCs/>
          <w:sz w:val="24"/>
          <w:szCs w:val="24"/>
        </w:rPr>
        <w:t>.</w:t>
      </w:r>
      <w:r w:rsidR="00C542B9" w:rsidRPr="008E6F9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bCs/>
          <w:iCs/>
          <w:sz w:val="24"/>
          <w:szCs w:val="24"/>
          <w:lang w:val="en-US"/>
        </w:rPr>
        <w:t>WHO</w:t>
      </w:r>
      <w:r w:rsidR="00C542B9" w:rsidRPr="008E6F9C">
        <w:rPr>
          <w:rFonts w:ascii="Times New Roman" w:hAnsi="Times New Roman"/>
          <w:bCs/>
          <w:iCs/>
          <w:sz w:val="24"/>
          <w:szCs w:val="24"/>
        </w:rPr>
        <w:t>’</w:t>
      </w:r>
      <w:r w:rsidR="00C542B9" w:rsidRPr="008E6F9C">
        <w:rPr>
          <w:rFonts w:ascii="Times New Roman" w:hAnsi="Times New Roman"/>
          <w:bCs/>
          <w:iCs/>
          <w:sz w:val="24"/>
          <w:szCs w:val="24"/>
          <w:lang w:val="en-US"/>
        </w:rPr>
        <w:t>SWHO</w:t>
      </w:r>
      <w:r w:rsidR="00C542B9" w:rsidRPr="008E6F9C">
        <w:rPr>
          <w:rFonts w:ascii="Times New Roman" w:hAnsi="Times New Roman"/>
          <w:bCs/>
          <w:iCs/>
          <w:sz w:val="24"/>
          <w:szCs w:val="24"/>
        </w:rPr>
        <w:t xml:space="preserve"> ?  -  </w:t>
      </w:r>
      <w:r w:rsidR="00C542B9" w:rsidRPr="008E6F9C">
        <w:rPr>
          <w:rFonts w:ascii="Times New Roman" w:hAnsi="Times New Roman"/>
          <w:b/>
          <w:bCs/>
          <w:iCs/>
          <w:sz w:val="24"/>
          <w:szCs w:val="24"/>
        </w:rPr>
        <w:t>Моя семья</w:t>
      </w:r>
      <w:r w:rsidR="00C542B9" w:rsidRPr="008E6F9C">
        <w:rPr>
          <w:rFonts w:ascii="Times New Roman" w:hAnsi="Times New Roman"/>
          <w:bCs/>
          <w:iCs/>
          <w:sz w:val="24"/>
          <w:szCs w:val="24"/>
        </w:rPr>
        <w:t xml:space="preserve"> (14 уроков)</w:t>
      </w:r>
      <w:r w:rsidR="00C86CA9">
        <w:rPr>
          <w:rFonts w:ascii="Times New Roman" w:eastAsiaTheme="minorHAnsi" w:hAnsi="Times New Roman"/>
          <w:sz w:val="24"/>
          <w:szCs w:val="24"/>
        </w:rPr>
        <w:br/>
        <w:t xml:space="preserve"> 2.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2. </w:t>
      </w:r>
      <w:r w:rsidR="00C542B9" w:rsidRPr="008E6F9C">
        <w:rPr>
          <w:rFonts w:ascii="Times New Roman" w:hAnsi="Times New Roman"/>
          <w:sz w:val="24"/>
          <w:szCs w:val="24"/>
          <w:lang w:val="en-US"/>
        </w:rPr>
        <w:t>HEREWEARE</w:t>
      </w:r>
      <w:r w:rsidR="00C542B9" w:rsidRPr="008E6F9C">
        <w:rPr>
          <w:rFonts w:ascii="Times New Roman" w:hAnsi="Times New Roman"/>
          <w:sz w:val="24"/>
          <w:szCs w:val="24"/>
        </w:rPr>
        <w:t xml:space="preserve">!- Тема: </w:t>
      </w:r>
      <w:r w:rsidR="00C542B9" w:rsidRPr="008E6F9C">
        <w:rPr>
          <w:rFonts w:ascii="Times New Roman" w:hAnsi="Times New Roman"/>
          <w:b/>
          <w:sz w:val="24"/>
          <w:szCs w:val="24"/>
        </w:rPr>
        <w:t>Городская, сельская среда проживания школьников</w:t>
      </w:r>
      <w:r w:rsidR="00C542B9">
        <w:rPr>
          <w:rFonts w:ascii="Times New Roman" w:hAnsi="Times New Roman"/>
          <w:sz w:val="24"/>
          <w:szCs w:val="24"/>
        </w:rPr>
        <w:t xml:space="preserve">  (11</w:t>
      </w:r>
      <w:r w:rsidR="00C542B9" w:rsidRPr="008E6F9C">
        <w:rPr>
          <w:rFonts w:ascii="Times New Roman" w:hAnsi="Times New Roman"/>
          <w:sz w:val="24"/>
          <w:szCs w:val="24"/>
        </w:rPr>
        <w:t xml:space="preserve"> уроков</w:t>
      </w:r>
      <w:r w:rsidR="00C542B9">
        <w:rPr>
          <w:rFonts w:ascii="Times New Roman" w:hAnsi="Times New Roman"/>
          <w:sz w:val="24"/>
          <w:szCs w:val="24"/>
        </w:rPr>
        <w:t>)</w:t>
      </w:r>
      <w:r w:rsidR="00C86CA9">
        <w:rPr>
          <w:rFonts w:ascii="Times New Roman" w:eastAsiaTheme="minorHAnsi" w:hAnsi="Times New Roman"/>
          <w:sz w:val="24"/>
          <w:szCs w:val="24"/>
        </w:rPr>
        <w:br/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3. </w:t>
      </w:r>
      <w:r w:rsidR="00C542B9" w:rsidRPr="008E6F9C">
        <w:rPr>
          <w:rFonts w:ascii="Times New Roman" w:hAnsi="Times New Roman"/>
          <w:sz w:val="24"/>
          <w:szCs w:val="24"/>
        </w:rPr>
        <w:t>МОДУЛЬ 3.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GETTINGAROUND</w:t>
      </w:r>
      <w:r w:rsidR="00C542B9">
        <w:rPr>
          <w:rFonts w:ascii="Times New Roman" w:hAnsi="Times New Roman"/>
          <w:iCs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b/>
          <w:iCs/>
          <w:sz w:val="24"/>
          <w:szCs w:val="24"/>
        </w:rPr>
        <w:t>Безопасность на улице. Транспорт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(10 уроков)</w:t>
      </w:r>
      <w:r w:rsidR="00C542B9">
        <w:rPr>
          <w:rFonts w:ascii="Times New Roman" w:eastAsiaTheme="minorHAnsi" w:hAnsi="Times New Roman"/>
          <w:sz w:val="24"/>
          <w:szCs w:val="24"/>
        </w:rPr>
        <w:br/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>4.</w:t>
      </w:r>
      <w:r w:rsidR="00C542B9">
        <w:rPr>
          <w:rFonts w:ascii="Times New Roman" w:eastAsiaTheme="minorHAnsi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4. 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DAY</w:t>
      </w:r>
      <w:r w:rsidR="00C542B9">
        <w:rPr>
          <w:rFonts w:ascii="Times New Roman" w:hAnsi="Times New Roman"/>
          <w:iCs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AFTER</w:t>
      </w:r>
      <w:r w:rsidR="00C542B9">
        <w:rPr>
          <w:rFonts w:ascii="Times New Roman" w:hAnsi="Times New Roman"/>
          <w:iCs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DAY</w:t>
      </w:r>
      <w:r w:rsidR="00C542B9">
        <w:rPr>
          <w:rFonts w:ascii="Times New Roman" w:hAnsi="Times New Roman"/>
          <w:iCs/>
          <w:sz w:val="24"/>
          <w:szCs w:val="24"/>
        </w:rPr>
        <w:t xml:space="preserve"> (День за днем) 11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уроков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 xml:space="preserve"> 5.</w:t>
      </w:r>
      <w:r w:rsidR="00C542B9">
        <w:rPr>
          <w:rFonts w:ascii="Times New Roman" w:eastAsiaTheme="minorHAnsi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5. </w:t>
      </w:r>
      <w:r w:rsidR="00C542B9" w:rsidRPr="008E6F9C">
        <w:rPr>
          <w:rFonts w:ascii="Times New Roman" w:hAnsi="Times New Roman"/>
          <w:sz w:val="24"/>
          <w:szCs w:val="24"/>
          <w:lang w:val="en-US"/>
        </w:rPr>
        <w:t>FEASTS</w:t>
      </w:r>
      <w:r w:rsidR="00C542B9">
        <w:rPr>
          <w:rFonts w:ascii="Times New Roman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b/>
          <w:sz w:val="24"/>
          <w:szCs w:val="24"/>
        </w:rPr>
        <w:t>Праздники</w:t>
      </w:r>
      <w:r w:rsidR="00C542B9" w:rsidRPr="008E6F9C">
        <w:rPr>
          <w:rFonts w:ascii="Times New Roman" w:hAnsi="Times New Roman"/>
          <w:sz w:val="24"/>
          <w:szCs w:val="24"/>
        </w:rPr>
        <w:t xml:space="preserve"> ( 10 уроков)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Theme="minorHAnsi" w:hAnsi="Times New Roman"/>
          <w:sz w:val="24"/>
          <w:szCs w:val="24"/>
        </w:rPr>
        <w:t xml:space="preserve"> 6.</w:t>
      </w:r>
      <w:r w:rsidR="00C542B9">
        <w:rPr>
          <w:rFonts w:ascii="Times New Roman" w:eastAsiaTheme="minorHAnsi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sz w:val="24"/>
          <w:szCs w:val="24"/>
        </w:rPr>
        <w:t>МОДУЛЬ 6.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LEISUREACTIVITIES</w:t>
      </w:r>
      <w:r w:rsidR="00C542B9">
        <w:rPr>
          <w:rFonts w:ascii="Times New Roman" w:hAnsi="Times New Roman"/>
          <w:iCs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b/>
          <w:iCs/>
          <w:sz w:val="24"/>
          <w:szCs w:val="24"/>
        </w:rPr>
        <w:t>Досуг</w:t>
      </w:r>
      <w:r w:rsidR="00C542B9" w:rsidRPr="008E6F9C">
        <w:rPr>
          <w:rFonts w:ascii="Times New Roman" w:hAnsi="Times New Roman"/>
          <w:iCs/>
          <w:sz w:val="24"/>
          <w:szCs w:val="24"/>
        </w:rPr>
        <w:t>(9 уроков)</w:t>
      </w:r>
      <w:r w:rsidR="00C86CA9">
        <w:rPr>
          <w:rFonts w:ascii="Times New Roman" w:eastAsiaTheme="minorHAnsi" w:hAnsi="Times New Roman"/>
          <w:sz w:val="24"/>
          <w:szCs w:val="24"/>
        </w:rPr>
        <w:br/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 xml:space="preserve">7.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7. 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NOWANDTHEN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   Тема:  </w:t>
      </w:r>
      <w:r w:rsidR="00C542B9" w:rsidRPr="008E6F9C">
        <w:rPr>
          <w:rFonts w:ascii="Times New Roman" w:hAnsi="Times New Roman"/>
          <w:b/>
          <w:sz w:val="24"/>
          <w:szCs w:val="24"/>
        </w:rPr>
        <w:t>Выдающиеся люди, их вклад в науку и мировую культуру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(10 уроков)</w:t>
      </w:r>
      <w:r w:rsidR="00C86CA9">
        <w:rPr>
          <w:rFonts w:ascii="Times New Roman" w:eastAsiaTheme="minorHAnsi" w:hAnsi="Times New Roman"/>
          <w:sz w:val="24"/>
          <w:szCs w:val="24"/>
        </w:rPr>
        <w:br/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>8.</w:t>
      </w:r>
      <w:r w:rsidR="00C542B9" w:rsidRPr="00C542B9">
        <w:rPr>
          <w:rFonts w:ascii="Times New Roman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8. </w:t>
      </w:r>
      <w:r w:rsidR="00C542B9" w:rsidRPr="008E6F9C">
        <w:rPr>
          <w:rFonts w:ascii="Times New Roman" w:hAnsi="Times New Roman"/>
          <w:sz w:val="24"/>
          <w:szCs w:val="24"/>
          <w:lang w:val="en-US"/>
        </w:rPr>
        <w:t>RULESANDREGULATIONS</w:t>
      </w:r>
      <w:r w:rsidR="00C542B9" w:rsidRPr="008E6F9C">
        <w:rPr>
          <w:rFonts w:ascii="Times New Roman" w:hAnsi="Times New Roman"/>
          <w:sz w:val="24"/>
          <w:szCs w:val="24"/>
        </w:rPr>
        <w:t xml:space="preserve">  Тема:</w:t>
      </w:r>
      <w:r w:rsidR="00C542B9" w:rsidRPr="008E6F9C">
        <w:rPr>
          <w:rFonts w:ascii="Times New Roman" w:hAnsi="Times New Roman"/>
          <w:b/>
          <w:sz w:val="24"/>
          <w:szCs w:val="24"/>
        </w:rPr>
        <w:t xml:space="preserve"> Окружающий мир</w:t>
      </w:r>
      <w:r w:rsidR="00C542B9" w:rsidRPr="008E6F9C">
        <w:rPr>
          <w:rFonts w:ascii="Times New Roman" w:hAnsi="Times New Roman"/>
          <w:sz w:val="24"/>
          <w:szCs w:val="24"/>
        </w:rPr>
        <w:t xml:space="preserve">   ( 9 уроков)</w:t>
      </w:r>
      <w:r w:rsidR="00C86CA9">
        <w:rPr>
          <w:rFonts w:ascii="Times New Roman" w:eastAsiaTheme="minorHAnsi" w:hAnsi="Times New Roman"/>
          <w:sz w:val="24"/>
          <w:szCs w:val="24"/>
        </w:rPr>
        <w:br/>
      </w:r>
      <w:r w:rsidRPr="009C35FC">
        <w:rPr>
          <w:rFonts w:ascii="Times New Roman" w:eastAsia="TimesNewRomanPSMT" w:hAnsi="Times New Roman"/>
          <w:sz w:val="24"/>
          <w:szCs w:val="24"/>
        </w:rPr>
        <w:t xml:space="preserve"> 9.  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9. </w:t>
      </w:r>
      <w:r w:rsidR="00C542B9" w:rsidRPr="008E6F9C">
        <w:rPr>
          <w:rFonts w:ascii="Times New Roman" w:hAnsi="Times New Roman"/>
          <w:sz w:val="24"/>
          <w:szCs w:val="24"/>
          <w:lang w:val="en-US"/>
        </w:rPr>
        <w:t>FOOD</w:t>
      </w:r>
      <w:r w:rsidR="00C542B9" w:rsidRPr="008E6F9C">
        <w:rPr>
          <w:rFonts w:ascii="Times New Roman" w:hAnsi="Times New Roman"/>
          <w:sz w:val="24"/>
          <w:szCs w:val="24"/>
        </w:rPr>
        <w:t>&amp;</w:t>
      </w:r>
      <w:r w:rsidR="00C542B9" w:rsidRPr="008E6F9C">
        <w:rPr>
          <w:rFonts w:ascii="Times New Roman" w:hAnsi="Times New Roman"/>
          <w:sz w:val="24"/>
          <w:szCs w:val="24"/>
          <w:lang w:val="en-US"/>
        </w:rPr>
        <w:t>REFRESHMENTS</w:t>
      </w:r>
      <w:r w:rsidR="00C542B9" w:rsidRPr="008E6F9C">
        <w:rPr>
          <w:rFonts w:ascii="Times New Roman" w:hAnsi="Times New Roman"/>
          <w:sz w:val="24"/>
          <w:szCs w:val="24"/>
        </w:rPr>
        <w:t xml:space="preserve"> Тема: </w:t>
      </w:r>
      <w:r w:rsidR="00C542B9" w:rsidRPr="008E6F9C">
        <w:rPr>
          <w:rFonts w:ascii="Times New Roman" w:hAnsi="Times New Roman"/>
          <w:b/>
          <w:sz w:val="24"/>
          <w:szCs w:val="24"/>
        </w:rPr>
        <w:t>Зд</w:t>
      </w:r>
      <w:r w:rsidR="00C542B9">
        <w:rPr>
          <w:rFonts w:ascii="Times New Roman" w:hAnsi="Times New Roman"/>
          <w:b/>
          <w:sz w:val="24"/>
          <w:szCs w:val="24"/>
        </w:rPr>
        <w:t>о</w:t>
      </w:r>
      <w:r w:rsidR="00C542B9" w:rsidRPr="008E6F9C">
        <w:rPr>
          <w:rFonts w:ascii="Times New Roman" w:hAnsi="Times New Roman"/>
          <w:b/>
          <w:sz w:val="24"/>
          <w:szCs w:val="24"/>
        </w:rPr>
        <w:t>ровый образ жизни:  сбалансированное питание</w:t>
      </w:r>
      <w:r w:rsidR="00C542B9" w:rsidRPr="008E6F9C">
        <w:rPr>
          <w:rFonts w:ascii="Times New Roman" w:hAnsi="Times New Roman"/>
          <w:sz w:val="24"/>
          <w:szCs w:val="24"/>
        </w:rPr>
        <w:t xml:space="preserve">   (9 уроков)</w:t>
      </w:r>
      <w:r w:rsidR="00C542B9">
        <w:rPr>
          <w:rFonts w:ascii="Times New Roman" w:eastAsia="TimesNewRomanPSMT" w:hAnsi="Times New Roman"/>
          <w:sz w:val="24"/>
          <w:szCs w:val="24"/>
        </w:rPr>
        <w:br/>
      </w:r>
      <w:r w:rsidR="00C86CA9">
        <w:rPr>
          <w:rFonts w:ascii="Times New Roman" w:eastAsiaTheme="minorHAnsi" w:hAnsi="Times New Roman"/>
          <w:sz w:val="24"/>
          <w:szCs w:val="24"/>
        </w:rPr>
        <w:t xml:space="preserve"> </w:t>
      </w:r>
      <w:r w:rsidRPr="009C35FC">
        <w:rPr>
          <w:rFonts w:ascii="Times New Roman" w:eastAsiaTheme="minorHAnsi" w:hAnsi="Times New Roman"/>
          <w:sz w:val="24"/>
          <w:szCs w:val="24"/>
        </w:rPr>
        <w:t>10.</w:t>
      </w:r>
      <w:r w:rsidR="00C542B9" w:rsidRPr="00C542B9">
        <w:rPr>
          <w:rFonts w:ascii="Times New Roman" w:hAnsi="Times New Roman"/>
          <w:sz w:val="24"/>
          <w:szCs w:val="24"/>
        </w:rPr>
        <w:t xml:space="preserve"> </w:t>
      </w:r>
      <w:r w:rsidR="00C542B9" w:rsidRPr="008E6F9C">
        <w:rPr>
          <w:rFonts w:ascii="Times New Roman" w:hAnsi="Times New Roman"/>
          <w:sz w:val="24"/>
          <w:szCs w:val="24"/>
        </w:rPr>
        <w:t xml:space="preserve">МОДУЛЬ 10. </w:t>
      </w:r>
      <w:r w:rsidR="00C542B9" w:rsidRPr="008E6F9C">
        <w:rPr>
          <w:rFonts w:ascii="Times New Roman" w:hAnsi="Times New Roman"/>
          <w:iCs/>
          <w:sz w:val="24"/>
          <w:szCs w:val="24"/>
          <w:lang w:val="en-US"/>
        </w:rPr>
        <w:t>HOLIDAYTIME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  Тема: </w:t>
      </w:r>
      <w:r w:rsidR="00C542B9" w:rsidRPr="008E6F9C">
        <w:rPr>
          <w:rFonts w:ascii="Times New Roman" w:hAnsi="Times New Roman"/>
          <w:b/>
          <w:iCs/>
          <w:sz w:val="24"/>
          <w:szCs w:val="24"/>
        </w:rPr>
        <w:t>Каникулы</w:t>
      </w:r>
      <w:r w:rsidR="00C542B9">
        <w:rPr>
          <w:rFonts w:ascii="Times New Roman" w:hAnsi="Times New Roman"/>
          <w:iCs/>
          <w:sz w:val="24"/>
          <w:szCs w:val="24"/>
        </w:rPr>
        <w:t xml:space="preserve"> ( 12</w:t>
      </w:r>
      <w:r w:rsidR="00C542B9" w:rsidRPr="008E6F9C">
        <w:rPr>
          <w:rFonts w:ascii="Times New Roman" w:hAnsi="Times New Roman"/>
          <w:iCs/>
          <w:sz w:val="24"/>
          <w:szCs w:val="24"/>
        </w:rPr>
        <w:t xml:space="preserve"> уроков)</w:t>
      </w:r>
    </w:p>
    <w:p w:rsidR="00C86CA9" w:rsidRDefault="00C86CA9" w:rsidP="00B4441A">
      <w:pPr>
        <w:jc w:val="center"/>
        <w:rPr>
          <w:rFonts w:ascii="Times New Roman" w:hAnsi="Times New Roman"/>
          <w:sz w:val="24"/>
          <w:szCs w:val="24"/>
        </w:rPr>
      </w:pPr>
    </w:p>
    <w:p w:rsidR="00B4441A" w:rsidRPr="00C86CA9" w:rsidRDefault="00C86CA9" w:rsidP="00B4441A">
      <w:pPr>
        <w:jc w:val="center"/>
        <w:rPr>
          <w:rFonts w:ascii="Times New Roman" w:hAnsi="Times New Roman"/>
          <w:b/>
          <w:sz w:val="24"/>
          <w:szCs w:val="24"/>
        </w:rPr>
      </w:pPr>
      <w:r w:rsidRPr="00C86CA9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3544"/>
        <w:gridCol w:w="9214"/>
        <w:gridCol w:w="1133"/>
        <w:gridCol w:w="993"/>
      </w:tblGrid>
      <w:tr w:rsidR="008E6F9C" w:rsidRPr="008E6F9C" w:rsidTr="002F3657">
        <w:trPr>
          <w:trHeight w:val="42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</w:tr>
      <w:tr w:rsidR="008E6F9C" w:rsidRPr="008E6F9C" w:rsidTr="002F3657">
        <w:trPr>
          <w:trHeight w:val="284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МОДУЛЬ 1 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WHO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>’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SWHO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?  -  </w:t>
            </w:r>
            <w:r w:rsidRPr="008E6F9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Моя семья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(14 уроков) </w:t>
            </w:r>
          </w:p>
        </w:tc>
      </w:tr>
      <w:tr w:rsidR="008E6F9C" w:rsidRPr="008E6F9C" w:rsidTr="002F3657">
        <w:trPr>
          <w:trHeight w:val="88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Вводный  урок.  Повторение грамматического материала: глаголы «быть», «иметь», вопросительные слова.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w w:val="1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Повторяют лексику и грамматику, изученную в 5 классе. Называют свои личные данные по аналогии. В сотрудничестве с учителем изучают модульную страницу.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04.09.18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84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Члены семьи.  Описание внешности людей. Взаимоотношения в семье, с друзьями.  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>Отвечают на вопросы с опорой на зрительную наглядность – семейное дерево. Задают вопросы и отвечают на вопросы одноклассников на основе прочитанного / прослушанного текста и с использованием новой лексики.   Пишут письмо о членах своей семьи с опорой на образец.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84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Описание семьи.  Личное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письмо о членах своей семьи с опорой на образец.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Притяжательный падеж существительных. 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1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Ты кто? Поисковое  и изучающее чтение. Предоставление персональных данных.  Притяжательные прилагательные.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>Читают диалог, заполняют пропуски в членской карточке. Дифференцируют и употребляют в речи притяжательные прилагательные и местоимения. Разыгрывают диалог с опорой на образец. Презентуют людей на основе их удостоверений личности. Создают членские (библиотечные карточки) с опорой на образец.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11.09.18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Ты кто? Притяжательные местоимения.  Запрос информации личного характера.  Диалог с опорой на образец.  Представление людей по его удостоверению личности. 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12.09.18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работа. Моя страна. Страны и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национальности. Части света. 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Сообщение о своей стране с опорой на образец.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Выполняют лексико-грамматический тест. Употребляют в речи названия стран и национальностей, частей света. Читают текст с пониманием основного содержания, </w:t>
            </w:r>
            <w:r w:rsidRPr="008E6F9C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отвечают на вопросы по тексту. Пишут короткое сообщение о своей стране с опорой на образец.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14.09.18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 Культурный уголок.  Страна изучаемого языка. Соединенное Королевство.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Исправляют ошибки допущенные в тесте. Описывают флаги стран, входящих в Соединённое Королевство Великобритании. </w:t>
            </w:r>
            <w:r w:rsidRPr="008E6F9C">
              <w:rPr>
                <w:rFonts w:ascii="Times New Roman" w:hAnsi="Times New Roman"/>
                <w:color w:val="000000"/>
                <w:w w:val="1"/>
                <w:sz w:val="24"/>
                <w:szCs w:val="24"/>
              </w:rPr>
              <w:t xml:space="preserve">употребляя в речи новые ЛЕ по теме.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Читают текст о Великобритании и заполняют диаграмму. Пишут короткое сообщение (30-50 слов)  о своей стране, столице и национальном флаге.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География, символика и административное деление страны изучаемого языка и России.</w:t>
            </w: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Семьи в России. Семьи в нашем городе. Диалог-расспрос.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Рассказывают о своей семье. Читают текст, сравнивают ответы героини со своими. Берут интервью у одноклассников. Составляют короткие письменные сообщения о себе и своей семье.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6F9C" w:rsidRPr="008E6F9C" w:rsidTr="00C542B9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Использование английского  языка. Знакомство. Приветствия. Диалог этикетного характера. Самые дружные семьи нашей школы.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3657" w:rsidRPr="00C542B9" w:rsidRDefault="00C542B9" w:rsidP="002F3657">
            <w:pPr>
              <w:spacing w:line="240" w:lineRule="auto"/>
              <w:rPr>
                <w:rFonts w:ascii="Times New Roman" w:eastAsia="Times New Roman" w:hAnsi="Times New Roman"/>
                <w:w w:val="1"/>
                <w:sz w:val="24"/>
                <w:szCs w:val="24"/>
              </w:rPr>
            </w:pPr>
            <w:r w:rsidRPr="00C542B9">
              <w:rPr>
                <w:rFonts w:ascii="Times New Roman" w:eastAsia="Times New Roman" w:hAnsi="Times New Roman"/>
                <w:w w:val="1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w w:val="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color w:val="000000"/>
                <w:w w:val="1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08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</w:t>
            </w:r>
            <w:r w:rsidR="00CF4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География. Планета Земля. Изучающее чтение. Составные числительные.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2F3657">
            <w:pPr>
              <w:spacing w:line="240" w:lineRule="auto"/>
              <w:rPr>
                <w:rFonts w:ascii="Times New Roman" w:hAnsi="Times New Roman"/>
                <w:color w:val="000000"/>
                <w:w w:val="1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в группах/парах: Делают презентацию планеты Земля на основе карты (зрительная опора) и нелинейного текста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26.09.18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Подготовка к тесту по модулю № 1 по теме «Моя семья».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 Самоконтроль, самокоррекция, рефлексия по материалу и освоению речевых умений –  тест на стр. 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Тест к модулю №  1 по теме «Моя семья»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Домашнее чтение. «Алиса в стране чудес», по Л. Кэрроллу. Эпизод №1.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Исправляют ошибки допущенные в тесте. Прогнозируют содержание текста, находят в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2.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HEREWEARE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!- Тема: 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>Городская, сельская среда проживания школьников</w:t>
            </w:r>
            <w:r w:rsidR="000A6798">
              <w:rPr>
                <w:rFonts w:ascii="Times New Roman" w:hAnsi="Times New Roman"/>
                <w:sz w:val="24"/>
                <w:szCs w:val="24"/>
              </w:rPr>
              <w:t xml:space="preserve">  (11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Счастливое время. Дни недели, месяцы. Времена года. Предлоги времени. Порядковые числительные. Диалог-расспрос о дате, времени, о дне рождения.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Отрабатывают произношение и употребляют в речи названия дней недели, месяцев, порядковых числительных. Отрабатывают и употребляют в речи предлоги времени, называют время на АЯ. Берут интервью у одноклассников, узнавая месяц/дату их рождения. Пишут пригласительные открытки.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У меня дома. Мебель, комнаты. Диалог с опорой на образец «Переезд на новый дом».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мебель,  комнаты. Отрабатывают и употребляют в речи неопределённые местоимения, предлоги места. Разыгрывают диалог с опорой на образец. Пишут короткое описание комнаты, делают презентацию перед классом.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Мой микрорайон. Типы магазинов. Аудирование с полным понимания содержания.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color w:val="000000"/>
                <w:w w:val="1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типы магазинов. Воспринимают на слух и полностью понимают прослушанный аудиотекст. Задают в парах вопросы по прочитанному тексту. Пишут короткое сообщение о своём микрорайоне.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Культурный уголок. Знаменитые  улицы. Изучающее чтение. Аудирование  с выброчным пониманием нужной и интересующей информации.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полностью понимают содержание текста, воспринимают на слух и выборочно понимают аудиотексты, пишут короткое сообщение (около 80 слов) о знаменитой улице в своём городе.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Дачи.  Изучающее чтение. Сообщение на основе прочитанного текста.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Высказывают свои мнения на основе прочитанного текста, аргументируют свою точку зрения, пишут короткое эссе о своей даче.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Использование английского языка. Служба помощи.  Диалог этикетного характера Правила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чтения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oo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Читают и разыгрывают диалоги по образцу. Отрабатывают навыки произношения.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Математика. Масштабирование местности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полностью понимают содержание текста. Делают проект – чертёж своей комнаты, представляют проект перед классом.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Подготовка к контрольной работе  по темам  «Городская, сельская среда проживания школьников» и «Моя семья».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 Самоконтроль, самокоррекция, рефлексия по материалу и освоению речевых умений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Контрольная работа № 1   по темам  «Городская, сельская среда проживания школьников» и «Моя семья»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3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24.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Исправляют ошибки, допущенные в контрольной работе. Прогнозируют содержание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6F9C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657" w:rsidRPr="008E6F9C" w:rsidTr="002F3657">
        <w:trPr>
          <w:trHeight w:val="97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57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57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Домашнее чтение. «Алиса в стране чудес», по Л. Кэрроллу.       Эпизод №2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657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657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657" w:rsidRPr="008E6F9C" w:rsidRDefault="002F3657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МОДУЛЬ 3.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GETTINGAROUND</w:t>
            </w:r>
            <w:r w:rsidR="002F36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b/>
                <w:iCs/>
                <w:sz w:val="24"/>
                <w:szCs w:val="24"/>
              </w:rPr>
              <w:t>Безопасность на улице. Транспорт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(10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Безопасность на дорогах. Повелительное наклонение. Изучающее чтение.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(слова, словосочетания) по теме «дорожное движение». Отрабатывают и употребляют в речи предложения в повелительном наклонении. Читают и полностью понимают содержание текста. Воспринимают на слух и выборочно понимают аудиотексты. Составляют письменную инструкцию для детей по правилам поведения на дороге.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В движении. Модальный глагол «мочь».  Изучающее чтение.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Отрабатывают и употребляют в речи модальный глагол can/can’t в разных значениях. Читают и полностью понимают содержание текста. Воспринимают на слух и выборочно понимают аудиотексты. Разыгрывают диалог между инструктором по вождению и учеником. Рисуют плакат со знаками дорожного движения, представляют классу.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С ветерком. Поисковое чтение. Заполнение анкеты на основе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прочитанного текста.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и полностью понимают содержание текста. Заполняют анкету на основе прочитанного текста. Представляют известного человека на основе его анкеты. Пишут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короткое сообщение (50-60 слов) об известном гонщике с опорой на образец.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Культурный уголок. Виды транспорта в  Лондоне. Сообщение на основе прочитанного. 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полностью понимают содержание текста. Делают краткое устное сообщение на основе прочитанного. Воспринимают на слух и выборочно понимают аудиотексты. Составляют постер о ПДД для водителей авто в 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Метро.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8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Как пройти …? Запрос/Указание направления.  Диалог-расспрос. 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Что означает красный цвет? Поисковое чтение. Составление тезисов устного сообщения.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Составляют микро-монологи и микро-диалоги на основе иллюстраций. Читают и понимают основное содержание текста, заполняют пропуски. Делают короткие сообщения на основе заметок.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Подготовка к тесту по модулю № 3  по теме «Безопасность на улице. Транспорт».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 Самоконтроль, самокоррекция, рефлексия по материалу и освоению речевых умений –  тест на стр.34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2F3657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Тест </w:t>
            </w:r>
            <w:r w:rsidRPr="008E6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модулю № 3  по теме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«Безопасность на улице. Транспорт»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Домашнее чтение. «Алиса в стране чудес», по Л. Кэрроллу.       Эпизод №3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ошибки, допущенные в тесте. 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2F3657" w:rsidRDefault="008E6F9C" w:rsidP="002F3657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4. 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DAY</w:t>
            </w:r>
            <w:r w:rsidR="002F36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AFTER</w:t>
            </w:r>
            <w:r w:rsidR="002F36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DAY</w:t>
            </w:r>
            <w:r w:rsidR="000A6798">
              <w:rPr>
                <w:rFonts w:ascii="Times New Roman" w:hAnsi="Times New Roman"/>
                <w:iCs/>
                <w:sz w:val="24"/>
                <w:szCs w:val="24"/>
              </w:rPr>
              <w:t xml:space="preserve"> (День за днем) 11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уроков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Распорядок дня.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Как на счет..? Вкусы и предпочтения. Вопросительные предложения и краткие ответы в настоящем простом времени. 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Суффиксы прилагательных -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ful, -ing, -able, -ic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Комментируют диаграмму, высказываются о своих предпочтениях, употребляя в речи новые ЛЕ (прилагательные). Читают и полностью понимают содержание текста, воспринимают на слух и полностью понимают аудиотексты. Разыгрывают диалог.  Отрабатывают и употребляют в речи вопросительные предложения и краткие ответы в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настоящем простом времени Present Simple. Проводят опрос одноклассников и на его основе пишут короткое сообщение.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Мой любимый день.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редства логической связи: союзы и наречия.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полностью понимают содержание текста, воспринимают на слух и выборочно понимают аудиотексты. Осваивают и употребляют в речи средства логической связи. Опрашивают одноклассников. Пишут короткие сообщения о своём идеальном дне.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Культурный уголок. Жизнь подростков в Великобритании. Жизнь подростков нашего города.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Заполняют пропуски в тексте, слушают аудиозапись текста и проверяют себя. Делают выписки из текста, составляют монологические высказывания на основе своих записей. Пишут короткую статью в журнал для подростков.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Привет! Жизнь подростков в России. Изучающее чтение. </w:t>
            </w:r>
            <w:r w:rsidRPr="008E6F9C">
              <w:rPr>
                <w:rFonts w:ascii="Times New Roman" w:eastAsia="TimesNewRomanPSMT" w:hAnsi="Times New Roman"/>
                <w:sz w:val="24"/>
                <w:szCs w:val="24"/>
              </w:rPr>
              <w:t xml:space="preserve">Сообщение на основе прочитанного.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Письменные высказывания с опорой на образец о своем образе жизни.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Представляют монологическое высказывание на основе прочитанного, читают и полностью понимают содержание текста, пишут короткую статью.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Назначение/  Отмена встречи.   Диалог этикетного характера  по аналогии с образцом. Правила чтения словосочетаний ее</w:t>
            </w:r>
            <w:r w:rsidRPr="008E6F9C">
              <w:rPr>
                <w:rFonts w:ascii="Times New Roman" w:hAnsi="Times New Roman"/>
                <w:sz w:val="24"/>
                <w:szCs w:val="24"/>
                <w:lang w:val="tt-RU"/>
              </w:rPr>
              <w:t>, еа.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фразы и выражения о назначении/отмене встречи. Воспринимают на слух и полностью понимают аудиотексты. Учатся использовать перифраз. Разыгрывают диалоги по аналогии с образцом.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(Математика) </w:t>
            </w:r>
            <w:r w:rsidRPr="008E6F9C">
              <w:rPr>
                <w:rFonts w:ascii="Times New Roman" w:hAnsi="Times New Roman"/>
                <w:sz w:val="24"/>
                <w:szCs w:val="24"/>
                <w:lang w:val="tt-RU"/>
              </w:rPr>
              <w:t>Рису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Pr="008E6F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график. Сообщение на основе прочитанного текста.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текста. Отвечают на вопросы, аргументируют своё мнение, передают краткое содержание – на основе прочитанного. Проводят интервью одноклассников, на его основе рисуют график, который презентуют перед классом.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Подготовка к контрольной работе  по темам  «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>Распорядок дня. Здоровый образ жизни: режим труда и отдыха.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» и «Безопасность на улице.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Транспорт» 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Применяют приобретенные знания, умения и навыки в конкретной деятельности. Самоконтроль, самокоррекция, рефлексия по материалу и освоению речевых умений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53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 2  по темам  «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>Распорядок дня. Здоровый образ жизни: режим труда и отдыха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»  и «Безопасность на улице. Транспорт».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3A18E6">
        <w:trPr>
          <w:trHeight w:val="3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6F9C" w:rsidRPr="008E6F9C" w:rsidRDefault="008E6F9C" w:rsidP="003A18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Исправляют ошибки, допущенные в контрольной работе.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6F9C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8E6" w:rsidRPr="008E6F9C" w:rsidTr="003A18E6">
        <w:trPr>
          <w:trHeight w:val="97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8E6" w:rsidRPr="008E6F9C" w:rsidRDefault="003A18E6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8E6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Домашнее чтение. «Алиса в стране чудес», по Л. Кэрроллу.       Эпизод №4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8E6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18E6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18E6" w:rsidRPr="008E6F9C" w:rsidRDefault="003A18E6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2F36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5.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FEASTS</w:t>
            </w:r>
            <w:r w:rsidR="002F3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( 10 уроков)</w:t>
            </w:r>
          </w:p>
        </w:tc>
      </w:tr>
      <w:tr w:rsidR="008E6F9C" w:rsidRPr="008E6F9C" w:rsidTr="002F3657">
        <w:trPr>
          <w:trHeight w:val="97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2F3657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Время праздников. Ознакомительное чтение. Настоящее продолженное время.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2F3657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Отпразднуем!  Культурные особенности зарубежных стран: праздники. Фразовые глаголы.  Вопросительная и отрицательная формы настоящего  продолженного времени.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«Праздники». Читают текст с пониманием основного содержания. Осваивают новые фразовые глаголы. Отрабатывают и употребляют в речи вопросительные и отрицательные предложения в настоящем продолженном времени Present Continuous. Описывают картинки устно и письменно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Особые дни. Национальные праздники и традиции. Аудирование с полным пониманием содержания. Сообщение с опорой на план по теме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«Национальный праздник»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Воспринимают на слух и полностью понимают аудиотексты, читают и полностью понимают содержание текста. Составляют план устного сообщения/письменного эссе по теме национальный праздник. С опорой на свой план/записи делают короткие устное и письменное сообщения.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Культурный уголок. Шотландские игры.   Устное высказывание (объявление на радио) на основе прочитанного.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Делают записи и готовят устное высказывание (объявление на радио) на основе прочитанного. Пишут короткие рекламные постеры.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Белые ночи. Ознакомительное чтение. Монологическое высказывание на основе прочитанного.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Представляют монологическое высказывание на основе прочитанного, читают и понимают основное содержание текста, пишут статью для журнала об интересных реалиях России.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Как заказать  цветы? Названия цветов. Аудирование с полным пониманием содержания. Диалог по аналогии с образцом по теме «Заказ цветов».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(названия цветов). Воспринимают на слух и полностью понимают аудиотексты, читают и полностью понимают содержание текста. Разыгрывают диалоги по аналогии с образцом.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(Литература)  Алиса в Зазеркалье.  Биография Л. Кэрролла.  Прилагательные с префиксом un.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Отвечают на вопросы литературоведческого характера. Читают краткую биографию английского писателя. Читают диалог (отрывок из худ. произведения) по ролям, отвечают на вопросы на основе прочитанного.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Подготовка к тесту по модулю № 5  по теме «Праздники». 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 Самоконтроль, самокоррекция, рефлексия по материалу и освоению речевых умений – тест стр.54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Тест по модулю № 5  по теме «Праздники». 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0A6798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Домашнее чтение. «Алиса в стране чудес», по Л. Кэрроллу.       Эпизод №5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 допущенные в тесте. 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2F3657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МОДУЛЬ 6.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LEISUREACTIVITIES</w:t>
            </w:r>
            <w:r w:rsidR="002F36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b/>
                <w:iCs/>
                <w:sz w:val="24"/>
                <w:szCs w:val="24"/>
              </w:rPr>
              <w:t>Досуг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>(9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Свободное время.  Аудирование с выброчным пониманием содержания. Поисковое чтение. Словообразование при помощи словосложения (существительное + существительное) и . аффиксации (суффикс –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/-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, -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ist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“свободное времяпрепровождение».  Воспринимают на слух и понимают интересующую информацию в аутентичных текстах,  читают и находят в тексте нужную информацию. Учатся образовывать новые слова при помощи словосложения, аффиксации. Берут интервью у одноклассников, что они любят делать в свободное время, составляют график, на его основе пишут короткие письменные сообщения.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2F3657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Игра начата! Поисковое чтение. Дифференцация употребления грамматических времён «Настоящее простое» и «Настоящее длительное»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по теме «Игры». Читают и находят в тексте нужную информацию. Разыгрывают диалог по аналогии с образцом. Дифференцируют употребление грамматических времён Present Simple и Present Contin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ous, отрабатывают их употребление в речевой деятельности. Воспринимают на слух и понимают интересующую информацию в аутентичных текстах. Проводят опрос одноклассников, делают постер.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Скоротаем время! Активизация употребления грамматических времён «Настоящее простое» и «Настоящее длительное».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Ставят глаголы в нужную грамматическую форму, заполняют пропуски в тексте и читают его. Слушают и читают инструкции к настольной игре, играют в группах. Создают в группах свои собственные настольные игры на тему «свободное время».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Свободное время. Ознакомительное чтение. Монологическое высказывание на основе прочитанного.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Читают и понимают основное содержание текста, представляют монологическое высказывание на основе прочитанного, пишут короткое сообщение о том, что любят делать в свободное время.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Настольные игры. Изучающее чтение. Числительные для обозначения дат и больших цифр.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с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цифрами на основе прочитанного. Делают записи и составляют устное высказывание с опорой на план о популярной в России игре. Пишут короткое письменное сообщение о популярной в России игре.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Покупка подарков. Аудирование и чтение с полным пониманием содержания.  Диалоги по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аналогии с образцом.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Осваивают и употребляют в речи новые ЛЕ. Воспринимают на слух и полностью понимают аудиотексты, читают и полностью понимают содержание текста. Разыгрывают диалоги по аналогии с образцом.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65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Расширенное чтение: (Дизайн и Технология) Кукольный театр.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Подготовка к тесту по модулю № 6 по  теме «Д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>осуг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текстов. Воспринимают на слух и понимают основное содержание аудиотекстов. Отвечают на вопросы на основе прочитанного и прослушанного материала. Учатся делать пальчиковые куклы, следуя инструкциям на английском языке.</w:t>
            </w:r>
            <w:r w:rsidR="002F36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Самоконтроль, самокоррекция, рефлексия по материалу и освоению речевых умений – подготовка к тесту стр.64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Тест к модулю  № 6 по теме «Досуг»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12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Домашнее чтение. «Алиса в стране чудес», по Л. Кэрроллу.       Эпизод №6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ошибки, допущенные в тесте. 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7. 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NOWANDTHEN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   Тема:  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>Выдающиеся люди, их вклад в науку и мировую культуру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(10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В прошлом.  Страницы истории.  Прилагательные. Прошедшее простое время . Правила образования утвердительных, отрицательных, вопросительных предложений.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(прилагательные). Читают и понимают основное содержание текста, придумывают заголовки к абзацам текста. Отрабатывают и употребляют в речи прошедшее простое время Past Simple («правильные» глаголы) в утвердительных, отрицательных, вопросительных предложениях; дифференцируют правила формирования и нормы употребления. Разыгрывают диалог-расспрос на основе прочитанного текста, с опорой на ключевые слова, с использованием грамматического времени Past Simple. Пишут короткое письменное сообщение.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Дух Хэллоуина. Поисковое чтение. Прилагательные, передающие чувства и ощущения. Прошедшее простое время («неправильные» глаголы) в утвердительных, отрицательных, вопросительных предложениях.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(прилагательные, передающие чувства и ощущения). Читают и находят в тексте нужную информацию. Отрабатывают и употребляют в речи прошедшее простое время Past Simple («неправильные» глаголы) в утвердительных, отрицательных, вопросительных предложениях. Воспринимают на слух и понимают интересующую информацию в аутентичных текстах. Составляют список событий и на его основе представляют устный рассказ. Пишут короткий рассказ в журнал о памятном дне.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Они были первыми. Выдающиеся люди, их вклад в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мировую культуру.  Поисковое чтение. Диалог-расспрос на основе прочитанного текста.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и находят в тексте нужную / запрашиваемую/ интересующую информацию. Подбирают заголовки к абзацам текста. Находят в тексте формы прошедшего времени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Past Simple, составляют с ними вопросы и ответы. Разыгрывают диалог на основе прочитанного текста. Делают записи по плану и на их основе пишут короткую биографию известного человека.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27.02.19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Культурный уголок. Стальной человек. Ознакомительное чтение.  Высказывание с опорой на записи.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Описывают супергероев на картинке, сравнивают их, высказывают своё отношение к ним. Создают словосочетания и предложения с ними. Читают и понимают основное содержание текста, передают основные идеи текста своими словами. Выделают ключевую информацию в тексте, делают записи и на их основе устно делают краткий пересказ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Слава. Викторина о жизни и творчестве  Пушкина А. С. Ознакомительное чтение. Монологическое высказывание на основе  прочитанного текста.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текста. Составляют хронологию жизни Пушкина А.С. на основе прочитанного текста, добавляют факты. Представляют монологическое высказывание на её основе.  Составляют викторину о жизни и творчестве А.С. Пушкина для своих одноклассников. Пишут  стихотворение.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В бюро находок. Поисковое чтение. Диалог этикетного характера по аналогии с образцом.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Обсуждают, где можно увидеть знак «бюро находок», что там делают. Определяют, какие из высказываний относятся к работнику бюро находок. Читают и находят в тексте нужную информацию.  Ведут диалог этикетного характера по аналогии с образцом, соблюдая нормы речевого этикета.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Расширенное чтение: (История) Играя в прошлое. Комбинированный диалог на основе прочитанного текста.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находят в тексте нужную / запрашиваемую/ интересующую информацию. Составляют диалог на основе прочитанного текста и картинок. Составляют постер о популярных в России в прошлом игрушках.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  № 3 по темам «Праздники»,«Досуг» , «Выдающиеся люди, их вклад в науку и мировую культуру». «Праздники»,«Досуг» ,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Применяют приобретенные знания, умения и навыки в конкретной деятельности. Самоконтроль, самокоррекция, рефлексия по материалу и освоению речевых умений.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 3 по темам  «Праздники»,«Досуг» , «Выдающиеся люди, их вклад в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науку и мировую культуру»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Домашнее чтение. «Алиса в стране чудес», по Л. Кэрроллу.       Эпизод №7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ошибки, допущенные в контрольной работе. 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8.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RULESANDREGULATIONS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 Тема: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 xml:space="preserve"> Окружающий мир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  ( 9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Таковы правила. Типы домов и зданий. Поисковое чтение. Модальные глаголы «должен», «нельзя», «не  умеет». Диалог-расспрос на основе прочитанного текста, с использованием модальных глаголов.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(типы домов и зданий). Читают и находят в тексте нужную / запрашиваемую/ интересующую информацию. В парах придумывают по одному правилу к каждому абзацу текста. Отрабатывают и употребляют в речи модальные глаголы must, mustn’t, can’t. Разыгрывают диалог-расспрос на основе прочитанного текста, с использованием модальных глаголов. В командах придумывают правила проживания в британской семье. Составляют постер о правилах поведения в своей комнате.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А давай …? Места в городе. Поисковое чтение. Степени сравнения односложных, двусложных, многосложных прилагательных (в том числе и образованные не по правилу). Диалог- приглашение к совместному действию, принятие и отклонение  предложений.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(места в городе). Читают и находят в тексте запрашиваемую информацию. Отрабатывают и употребляют в речи степени сравнения прилагательных. Сопоставляют знаки с местами, где их можно увидеть. Воспринимают на слух и полностью понимают аудиотексты. Изучают устойчивые выражения: как пригласить собеседника, согласиться или отказаться, - и разыгрывают диалоги с их использованием. Письменно прописывают знаки для разных мест в городе.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Правила и инструкции. Модальные глаголы «должен», «приходиться», «не нужно».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Осваивают значение восклицаний. Отрабатывают и употребляют в речи модальные глаголы have to, don’t have to / needn’t. Разыгрывают диалоги, с использованием модальных глаголов в речи. Пишут правила нахождения в детском лагере.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Культурный уголок.  Вершины мира. Поисковое чтение. Превосходная степень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прилагательных. Устное высказывание на основе прочитанного без опоры.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Соединяют картинки со зданиями и страны, в которых они находятся. Читают и находят в тексте запрашиваемую информацию. Находят в тексте 5 прилагательных в превосходной степени сравнения. С закрытыми книгами рассказывают 3 факта об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Empire State Building на основе прочитанного. Собирают информацию об известном здании в России, пишут короткое сообщение о нём с опорой на план.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MoscowZoo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Московский зоопарк. Изучающее чтение. Письменное описание любимого животного.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короткое сообщение о своём любимом животном.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Заказ билетов в театр. Диалоги по образцу. Правила чтения словосочетаний </w:t>
            </w:r>
            <w:r w:rsidRPr="008E6F9C">
              <w:rPr>
                <w:rFonts w:ascii="Times New Roman" w:hAnsi="Times New Roman"/>
                <w:sz w:val="24"/>
                <w:szCs w:val="24"/>
                <w:lang w:val="tt-RU"/>
              </w:rPr>
              <w:t>oa, o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ou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ow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Слушают / читают высказывания и определяют, к кому они относятся. Читают и находят в тексте запрашиваемую информацию. Разыгрывают диалоги по образцу. Отрабатывают навыки произношения.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Расширенное чтение: (Социология)   Чисто ли в твоем микрорайоне? Защита окружающей среды. Листовка-обращение об экологии  своего района.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Сопоставляют антонимы (прилагательные), составляют с ними предложения. Читают текст в формате опросника, отвечают на вопросы, определяют уровень чистоты своего района. Описывают свой район, используя картинки / слайды. Готовят письменный лифлет для своих соседей о том, что можно / нельзя делать в районе для того, чтобы содержать его в чистоте.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Подготовка к тесту по модулю № 8 по теме «Окружающий мир».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Самоконтроль, самокоррекция, рефлексия по материалу и освоению речевых умений – тест на стр.84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Тест к модулю № 8 по теме «Окружающий мир».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9. 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&amp;</w:t>
            </w:r>
            <w:r w:rsidRPr="008E6F9C">
              <w:rPr>
                <w:rFonts w:ascii="Times New Roman" w:hAnsi="Times New Roman"/>
                <w:sz w:val="24"/>
                <w:szCs w:val="24"/>
                <w:lang w:val="en-US"/>
              </w:rPr>
              <w:t>REFRESHMENTS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Тема: 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>Зд</w:t>
            </w:r>
            <w:r w:rsidR="00C542B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E6F9C">
              <w:rPr>
                <w:rFonts w:ascii="Times New Roman" w:hAnsi="Times New Roman"/>
                <w:b/>
                <w:sz w:val="24"/>
                <w:szCs w:val="24"/>
              </w:rPr>
              <w:t>ровый образ жизни:  сбалансированное питание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  (9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Работа над ошибками. Еда и напитки.  Исчисляемые и неисчисляемые существительные. Выражение количества. 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Исправляют ошибки допущенные в тесте. Осваивают и употребляют в речи новые ЛЕ (продукты питания), учатся их правильно писать и произносить. Отрабатывают и употребляют в речи исчисляемые и неисчисляемые существительные с различными наречиями, обозначающими количество. Воспринимают на слух и понимают интересующую информацию в аутентичных текстах. Осваивают и употребляют в речи новые ЛЕ: контейнеры, числа, обозначающие сумму.  Читают и понимают основное содержание текста, подбирают заголовки к абзацам текста. Делают записи по плану на основе прочитанного текста, устно кратко передают основное содержание. Составляют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письменно список продуктов для своего любимого блюда.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Что в меню? Еда, вкусы, разделы меню. Диалог по аналогии с образцом, с использованием фраз этикетного характера по теме «Заказ блюд по меню». Написание рекламного объявления ресторана.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(еда, вкусы, разделы меню). Читают и находят в тексте запрашиваемую информацию. Разыгрывают диалоги по аналогии с образцом, с использованием фраз этикетного характера. Отрабатывают и употребляют в речи предложения в настоящем простом времени Present Simple и настоящем продолженном времени Present Continuous, проводят дифференциацию двух грамматических времён. Отрабатывают навыки произношения. Воспринимают на слух и понимают интересующую информацию в аутентичных текстах.  Письменно составляют рекламу ресторана.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Давай готовить! Работа со словарем. Ознакомительное чтение. Написание кулинарного рецепта.</w:t>
            </w:r>
          </w:p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Учатся работать со словарём: объяснять новые незнакомые слова, правильно их произносить, определять часть речи, изменять грамматические формы. Читают и понимают основное содержание текста. Пересказывают текст (рецепт),  рассказываю рецепт недавно приготовленного блюда. Пишут рецепт национального русского блюла.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Культурный уголок. Кафе и закусочные в Великобритании.  Устное сообщение на основе прочитанного текста ( о предпочитаемом месте общественного питания в Великобритании).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текста. Обсуждают в небольших группах, где бы предпочли в Великобритании обедать и почему. Пишут короткую статью по плану, с опорой на образец о популярных кафе и закусочных в России.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Грибы. Любимое блюдо .  Ознакомительное чтение.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рецепт своего любимого блюда.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Заказ столика в ресторане.  Поисковое и изучающее чтение.  Диалог этикетного характера. Правила чтения букв u, a в закрытом слоге.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Слушают / читают высказывания и определяют, к кому они относятся. Читают и находят в тексте запрашиваемую информацию. Разыгрывают диалоги по образцу. Отрабатывают навыки произношения.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(Технология питания)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Кулинария. Устное монологическое высказывание на основе прочитанного о здоровом питании.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и находят в тексте запрашиваемую информацию. Описывают пирамиду из еды, опираясь на прочитанный текст. Составляют список съеденного вчера,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со списком партнёра, определяют, было ли вчера питание здоровым.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 Подготовка к тесту по модулю № 9  по теме «Здровый образ жизни:  сбалансированное питание ».  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Применяют приобретенные знания, умения и навыки в конкретной деятельности.Самоконтроль, самокоррекция, рефлексия по материалу и освоению речевых умений – тест на стр.94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Тест к модулю № 9 по теме « «Здровый образ жизни:  сбалансированное питание ».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15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МОДУЛЬ 10. </w:t>
            </w:r>
            <w:r w:rsidRPr="008E6F9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HOLIDAYTIME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  Тема: </w:t>
            </w:r>
            <w:r w:rsidRPr="008E6F9C">
              <w:rPr>
                <w:rFonts w:ascii="Times New Roman" w:hAnsi="Times New Roman"/>
                <w:b/>
                <w:iCs/>
                <w:sz w:val="24"/>
                <w:szCs w:val="24"/>
              </w:rPr>
              <w:t>Каникулы</w:t>
            </w:r>
            <w:r w:rsidR="00C542B9">
              <w:rPr>
                <w:rFonts w:ascii="Times New Roman" w:hAnsi="Times New Roman"/>
                <w:iCs/>
                <w:sz w:val="24"/>
                <w:szCs w:val="24"/>
              </w:rPr>
              <w:t xml:space="preserve"> ( 12</w:t>
            </w:r>
            <w:r w:rsidRPr="008E6F9C">
              <w:rPr>
                <w:rFonts w:ascii="Times New Roman" w:hAnsi="Times New Roman"/>
                <w:iCs/>
                <w:sz w:val="24"/>
                <w:szCs w:val="24"/>
              </w:rPr>
              <w:t xml:space="preserve"> уроков)</w:t>
            </w: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Планы на каникулы. Конструкция «собираться делать что-либо» для выражения будущего действия.  Аудирование  с  выброчным пониманием содержания. Личное письмо о каникулах в любимом городе.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 допущенные в тесте. Осваивают и употребляют в речи новые ЛЕ (занятия в отпуске). Читают и понимают основное содержание текста, выстраивают абзацы текста в правильном порядке. Находят в тексте прилагательные / фразы для описания ощущений. Отрабатывают и употребляют в речи различные грамматические средства для выражения будущего времени: to be going to. Разыгрывают короткие диалоги по образцу. Воспринимают на слух и понимают интересующую информацию в аутентичных текстах. Отрабатывают навыки произношения. Пишут письмо другу о своих каникулах.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Какая погода? Диалог этикетного характера.  Письменный график с прогнозом погоды в разных городах страны.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(погода, одежда). Читают и находят в тексте запрашиваемую информацию. Осваивают и употребляют в речи фразы этикетного характера. Отрабатывают и употребляют в речи различные грамматические средства для выражения будущего времени: Present Continuous, to be going to, Simple Future. Составляют письменный график с прогнозом погоды в разных городах страны.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Выходные с удовольствием.  Грамматические  средства связи предложений. Электронное письмо о планах на выходные.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(занятия в выходные). Читают и находят в тексте запрашиваемую информацию. Отрабатывают и употребляют в речи грамматические средства связи предложений. Проводят мозговой штурм на тему занятий в грядущие выходные, на его основе составляют spidergram, с опорой на которую пишут имейл другу.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Культурный уголок.  В Эдинбург на каникулы. Прогнозирование содержания, поисковое чтение. Туристический буклет о достопримечательностях  Москвы.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находят в тексте запрашиваемую информацию. Составляют устные высказывания на основе прочитанного. Пишут короткие туристические брошюры о столице России Москве, с опорой на образец и план.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Сочи.  Монологическое высказывание на основе прочитанного. Рассказ о своих лучших каникулах.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Читают и понимают основное содержание текста, представляют монологическое высказывание на основе прочитанного, пишут статью о российском курорте с опорой на план. Пишут и рассказывают о своих лучших каникулах.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Бронирование  номера в гостинице. Диалог по образцу.  Правила чтения словосочетаний or, aw, ough, au, ore.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Слушают / читают высказывания и определяют, к кому они относятся. Читают и находят в тексте запрашиваемую информацию. Разыгрывают диалоги по образцу. Отрабатывают навыки произношения.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147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Расширенное чтение: (География) Пляжи. Монологическое высказывание на основе прочитанного текста.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Осваивают и употребляют в речи новые ЛЕ (типы пляжей). Читают и находят в тексте запрашиваемую информацию. Находят в тексте прилагательные-описания. Подбирают заголовки к абзацам текста, делают записи, на их основе пересказывают текст. Составляют постер о пляжах России / мира.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8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0A6798">
              <w:rPr>
                <w:rFonts w:ascii="Times New Roman" w:hAnsi="Times New Roman"/>
                <w:sz w:val="24"/>
                <w:szCs w:val="24"/>
              </w:rPr>
              <w:t xml:space="preserve"> к контрольной работе  по темам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 xml:space="preserve">«Окружающий мир», «Здоровый образ жизни», «Каникулы».  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798" w:rsidRPr="008E6F9C" w:rsidTr="00EA1C79">
        <w:trPr>
          <w:trHeight w:val="233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4  по темам «Окружающий мир», «Здоровый образ жизни», «Каникулы»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 Подготовка к промежуточной аттестации.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аудированию, письму и устной речи </w:t>
            </w:r>
          </w:p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Исправление допущенных ошибок в контрольной работе.  Используют приобретенные знания, умения и навыки в конкретной деятельности.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24.05.19</w:t>
            </w:r>
          </w:p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69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Промежуточная аттестация в форме контрольной  работы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798" w:rsidRPr="008E6F9C" w:rsidTr="000A6798">
        <w:trPr>
          <w:trHeight w:val="12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Работа над ошибками. Домашнее чтение. «Алиса в стране чудес», по Л. Кэрроллу.       Эпизод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6F9C">
              <w:rPr>
                <w:rFonts w:ascii="Times New Roman" w:hAnsi="Times New Roman"/>
                <w:sz w:val="24"/>
                <w:szCs w:val="24"/>
              </w:rPr>
              <w:t>Эпизод №9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Исправляют ошибки допущенные в тесте. 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A6798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F9C" w:rsidRPr="008E6F9C" w:rsidTr="002F3657">
        <w:trPr>
          <w:trHeight w:val="8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C542B9" w:rsidP="00C86C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Домашнее чтение. «Алиса в стране чудес», по Л. Кэрроллу.       Эпизод №10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F9C">
              <w:rPr>
                <w:rFonts w:ascii="Times New Roman" w:hAnsi="Times New Roman"/>
                <w:sz w:val="24"/>
                <w:szCs w:val="24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6F9C" w:rsidRPr="008E6F9C" w:rsidRDefault="000A6798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6F9C" w:rsidRPr="008E6F9C" w:rsidRDefault="008E6F9C" w:rsidP="00C86C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41A" w:rsidRPr="008E6F9C" w:rsidRDefault="00B4441A" w:rsidP="00C86CA9">
      <w:pPr>
        <w:spacing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B4441A" w:rsidRPr="008E6F9C" w:rsidRDefault="00B4441A" w:rsidP="00C86CA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07877" w:rsidRPr="008E6F9C" w:rsidRDefault="00907877" w:rsidP="00C86CA9">
      <w:pPr>
        <w:tabs>
          <w:tab w:val="num" w:pos="0"/>
        </w:tabs>
        <w:adjustRightInd w:val="0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907877" w:rsidRPr="008E6F9C" w:rsidSect="00C86CA9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4FB" w:rsidRDefault="007924FB" w:rsidP="004332BA">
      <w:pPr>
        <w:spacing w:after="0" w:line="240" w:lineRule="auto"/>
      </w:pPr>
      <w:r>
        <w:separator/>
      </w:r>
    </w:p>
  </w:endnote>
  <w:endnote w:type="continuationSeparator" w:id="1">
    <w:p w:rsidR="007924FB" w:rsidRDefault="007924FB" w:rsidP="00433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CA9" w:rsidRDefault="00C86CA9">
    <w:pPr>
      <w:pStyle w:val="a8"/>
    </w:pPr>
  </w:p>
  <w:p w:rsidR="00C86CA9" w:rsidRDefault="00C86C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4FB" w:rsidRDefault="007924FB" w:rsidP="004332BA">
      <w:pPr>
        <w:spacing w:after="0" w:line="240" w:lineRule="auto"/>
      </w:pPr>
      <w:r>
        <w:separator/>
      </w:r>
    </w:p>
  </w:footnote>
  <w:footnote w:type="continuationSeparator" w:id="1">
    <w:p w:rsidR="007924FB" w:rsidRDefault="007924FB" w:rsidP="00433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16D7"/>
    <w:multiLevelType w:val="hybridMultilevel"/>
    <w:tmpl w:val="9B9E6366"/>
    <w:lvl w:ilvl="0" w:tplc="142EA410">
      <w:start w:val="2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840768B"/>
    <w:multiLevelType w:val="hybridMultilevel"/>
    <w:tmpl w:val="F2C2A560"/>
    <w:lvl w:ilvl="0" w:tplc="04190005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2">
    <w:nsid w:val="1FA66DA2"/>
    <w:multiLevelType w:val="hybridMultilevel"/>
    <w:tmpl w:val="83D4EDE8"/>
    <w:lvl w:ilvl="0" w:tplc="9C8085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403CD"/>
    <w:multiLevelType w:val="hybridMultilevel"/>
    <w:tmpl w:val="A7E0C8C0"/>
    <w:lvl w:ilvl="0" w:tplc="F1C23F38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6" w:hanging="360"/>
      </w:pPr>
    </w:lvl>
    <w:lvl w:ilvl="2" w:tplc="0419001B" w:tentative="1">
      <w:start w:val="1"/>
      <w:numFmt w:val="lowerRoman"/>
      <w:lvlText w:val="%3."/>
      <w:lvlJc w:val="right"/>
      <w:pPr>
        <w:ind w:left="2096" w:hanging="180"/>
      </w:pPr>
    </w:lvl>
    <w:lvl w:ilvl="3" w:tplc="0419000F" w:tentative="1">
      <w:start w:val="1"/>
      <w:numFmt w:val="decimal"/>
      <w:lvlText w:val="%4."/>
      <w:lvlJc w:val="left"/>
      <w:pPr>
        <w:ind w:left="2816" w:hanging="360"/>
      </w:pPr>
    </w:lvl>
    <w:lvl w:ilvl="4" w:tplc="04190019" w:tentative="1">
      <w:start w:val="1"/>
      <w:numFmt w:val="lowerLetter"/>
      <w:lvlText w:val="%5."/>
      <w:lvlJc w:val="left"/>
      <w:pPr>
        <w:ind w:left="3536" w:hanging="360"/>
      </w:pPr>
    </w:lvl>
    <w:lvl w:ilvl="5" w:tplc="0419001B" w:tentative="1">
      <w:start w:val="1"/>
      <w:numFmt w:val="lowerRoman"/>
      <w:lvlText w:val="%6."/>
      <w:lvlJc w:val="right"/>
      <w:pPr>
        <w:ind w:left="4256" w:hanging="180"/>
      </w:pPr>
    </w:lvl>
    <w:lvl w:ilvl="6" w:tplc="0419000F" w:tentative="1">
      <w:start w:val="1"/>
      <w:numFmt w:val="decimal"/>
      <w:lvlText w:val="%7."/>
      <w:lvlJc w:val="left"/>
      <w:pPr>
        <w:ind w:left="4976" w:hanging="360"/>
      </w:pPr>
    </w:lvl>
    <w:lvl w:ilvl="7" w:tplc="04190019" w:tentative="1">
      <w:start w:val="1"/>
      <w:numFmt w:val="lowerLetter"/>
      <w:lvlText w:val="%8."/>
      <w:lvlJc w:val="left"/>
      <w:pPr>
        <w:ind w:left="5696" w:hanging="360"/>
      </w:pPr>
    </w:lvl>
    <w:lvl w:ilvl="8" w:tplc="0419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">
    <w:nsid w:val="534D78BE"/>
    <w:multiLevelType w:val="hybridMultilevel"/>
    <w:tmpl w:val="D3DA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A6E94"/>
    <w:multiLevelType w:val="hybridMultilevel"/>
    <w:tmpl w:val="ECBA5F96"/>
    <w:lvl w:ilvl="0" w:tplc="04190005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6">
    <w:nsid w:val="78E53AEF"/>
    <w:multiLevelType w:val="hybridMultilevel"/>
    <w:tmpl w:val="CE1CC6E0"/>
    <w:lvl w:ilvl="0" w:tplc="04190005">
      <w:start w:val="1"/>
      <w:numFmt w:val="bullet"/>
      <w:lvlText w:val=""/>
      <w:lvlJc w:val="left"/>
      <w:pPr>
        <w:ind w:left="1016" w:hanging="360"/>
      </w:pPr>
      <w:rPr>
        <w:rFonts w:ascii="Wingdings" w:hAnsi="Wingdings" w:hint="default"/>
      </w:rPr>
    </w:lvl>
    <w:lvl w:ilvl="1" w:tplc="3ADC59AA">
      <w:start w:val="1"/>
      <w:numFmt w:val="bullet"/>
      <w:lvlText w:val=""/>
      <w:lvlJc w:val="left"/>
      <w:pPr>
        <w:ind w:left="1736" w:hanging="360"/>
      </w:pPr>
      <w:rPr>
        <w:rFonts w:ascii="Wingdings" w:eastAsia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372"/>
    <w:rsid w:val="00040C41"/>
    <w:rsid w:val="000466D4"/>
    <w:rsid w:val="00076745"/>
    <w:rsid w:val="000A6798"/>
    <w:rsid w:val="000B4D25"/>
    <w:rsid w:val="000B4F34"/>
    <w:rsid w:val="000D65A0"/>
    <w:rsid w:val="00145743"/>
    <w:rsid w:val="00160BA1"/>
    <w:rsid w:val="00165F1A"/>
    <w:rsid w:val="001A7D6A"/>
    <w:rsid w:val="001E052E"/>
    <w:rsid w:val="001E6372"/>
    <w:rsid w:val="002655D9"/>
    <w:rsid w:val="002751E1"/>
    <w:rsid w:val="002B1A76"/>
    <w:rsid w:val="002F007A"/>
    <w:rsid w:val="002F3657"/>
    <w:rsid w:val="002F79E4"/>
    <w:rsid w:val="00361D15"/>
    <w:rsid w:val="00373D53"/>
    <w:rsid w:val="003A18E6"/>
    <w:rsid w:val="004332BA"/>
    <w:rsid w:val="004457C7"/>
    <w:rsid w:val="00450DDA"/>
    <w:rsid w:val="0056721B"/>
    <w:rsid w:val="00583090"/>
    <w:rsid w:val="005860B5"/>
    <w:rsid w:val="0062097D"/>
    <w:rsid w:val="006425F6"/>
    <w:rsid w:val="007924FB"/>
    <w:rsid w:val="0082615A"/>
    <w:rsid w:val="008D7F08"/>
    <w:rsid w:val="008E6F9C"/>
    <w:rsid w:val="008F3878"/>
    <w:rsid w:val="00907877"/>
    <w:rsid w:val="00920431"/>
    <w:rsid w:val="00937374"/>
    <w:rsid w:val="009834D7"/>
    <w:rsid w:val="009C35FC"/>
    <w:rsid w:val="00A729A1"/>
    <w:rsid w:val="00A74CBE"/>
    <w:rsid w:val="00B4441A"/>
    <w:rsid w:val="00C1426B"/>
    <w:rsid w:val="00C542B9"/>
    <w:rsid w:val="00C747FE"/>
    <w:rsid w:val="00C846E5"/>
    <w:rsid w:val="00C8476B"/>
    <w:rsid w:val="00C84BCA"/>
    <w:rsid w:val="00C86CA9"/>
    <w:rsid w:val="00C97815"/>
    <w:rsid w:val="00CF4AD4"/>
    <w:rsid w:val="00D63C74"/>
    <w:rsid w:val="00E63E21"/>
    <w:rsid w:val="00E65570"/>
    <w:rsid w:val="00E90B76"/>
    <w:rsid w:val="00E948BE"/>
    <w:rsid w:val="00F001C9"/>
    <w:rsid w:val="00FB4904"/>
    <w:rsid w:val="00FD0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6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2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32B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3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32BA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D63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6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E2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3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32B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3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32BA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D63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7268</Words>
  <Characters>41431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1143</cp:lastModifiedBy>
  <cp:revision>62</cp:revision>
  <cp:lastPrinted>2017-10-31T06:20:00Z</cp:lastPrinted>
  <dcterms:created xsi:type="dcterms:W3CDTF">2016-09-08T08:33:00Z</dcterms:created>
  <dcterms:modified xsi:type="dcterms:W3CDTF">2018-10-25T03:28:00Z</dcterms:modified>
</cp:coreProperties>
</file>